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36186" w14:textId="31733204" w:rsidR="009F1F50" w:rsidRPr="00D612A3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D612A3"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6</w:t>
      </w:r>
      <w:r w:rsidR="008A0F03"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</w:p>
    <w:p w14:paraId="16B81FE5" w14:textId="77777777" w:rsidR="004C5F22" w:rsidRPr="00D612A3" w:rsidRDefault="004C5F22" w:rsidP="009009AA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458138A2" w14:textId="6BFCB33B" w:rsidR="00DC3883" w:rsidRPr="00D612A3" w:rsidRDefault="00DC3883" w:rsidP="007E3EEC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D612A3" w:rsidRDefault="00DC3883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zawarta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dniu ……………….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 między:</w:t>
      </w:r>
    </w:p>
    <w:p w14:paraId="38BE4C2B" w14:textId="6CC1B062" w:rsidR="00DC3883" w:rsidRPr="00D612A3" w:rsidRDefault="00117FDC" w:rsidP="007E3EEC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Państwa - </w:t>
      </w:r>
      <w:r w:rsidR="00F8561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</w:t>
      </w:r>
      <w:proofErr w:type="gramEnd"/>
      <w:r w:rsidR="00F8561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Dyrektorem  Ochrony Środowiska</w:t>
      </w:r>
      <w:r w:rsidR="00DC388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ul.</w:t>
      </w:r>
      <w:r w:rsidR="006A319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DC388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Chmielna 54/57, 80-748 Gdańsk NIP 583-304-72-93, REGON 22-07-00-750,</w:t>
      </w:r>
      <w:r w:rsidR="003525D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5D703A7E" w:rsidR="00DC3883" w:rsidRPr="00D612A3" w:rsidRDefault="00F8561C" w:rsidP="007E3EEC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</w:t>
      </w:r>
      <w:proofErr w:type="gramEnd"/>
      <w:r w:rsidR="00DC388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………………………………………</w:t>
      </w:r>
      <w:r w:rsidR="006A319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</w:t>
      </w:r>
      <w:r w:rsidR="00DC388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., </w:t>
      </w:r>
    </w:p>
    <w:p w14:paraId="0A5E92DC" w14:textId="77777777" w:rsidR="00DC3883" w:rsidRPr="00D612A3" w:rsidRDefault="00DC3883" w:rsidP="007E3EEC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proofErr w:type="gramEnd"/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D612A3" w:rsidRDefault="00DC3883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</w:p>
    <w:p w14:paraId="2C108680" w14:textId="77777777" w:rsidR="00305F15" w:rsidRPr="00D612A3" w:rsidRDefault="0030169E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="006A319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...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="00DC388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proofErr w:type="gramEnd"/>
      <w:r w:rsidR="00DC388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siedzibą w ……………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05F1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zwanym dalej „Inspektorem Nadzoru”, reprezentowanym przez</w:t>
      </w:r>
    </w:p>
    <w:p w14:paraId="241A7302" w14:textId="47E15F44" w:rsidR="00DC3883" w:rsidRPr="00D612A3" w:rsidRDefault="00622887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</w:t>
      </w:r>
      <w:r w:rsidR="006A319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………………………………………………………...</w:t>
      </w:r>
    </w:p>
    <w:p w14:paraId="0B561219" w14:textId="075A2A45" w:rsidR="00DC3883" w:rsidRPr="00D612A3" w:rsidRDefault="00DC3883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działającym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podstawie ……………………………….., </w:t>
      </w:r>
    </w:p>
    <w:p w14:paraId="65ACB7A7" w14:textId="2C5EB8A2" w:rsidR="00305F15" w:rsidRPr="00D612A3" w:rsidRDefault="00DC3883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0001028E" w14:textId="48DDE582" w:rsidR="00DC3883" w:rsidRPr="00D612A3" w:rsidRDefault="00DC3883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41CBC146" w14:textId="77777777" w:rsidR="00DC3883" w:rsidRPr="00D612A3" w:rsidRDefault="00DC3883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zaś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wspólnie zwanymi dalej </w:t>
      </w:r>
      <w:r w:rsidRPr="00D612A3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4FD16B12" w14:textId="77777777" w:rsidR="009009AA" w:rsidRPr="00D612A3" w:rsidRDefault="009009AA" w:rsidP="007E3EEC">
      <w:pPr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2162367F" w14:textId="6E0912BB" w:rsidR="009009AA" w:rsidRPr="00D612A3" w:rsidRDefault="009009AA" w:rsidP="007E3EEC">
      <w:pPr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Umowa została zawarta w wyniku udzielenia zamówienia publicznego w trybie podstawowym, zgodnie z ustawą z dnia 11 września 2019 r. Prawo zamówień publicznych (</w:t>
      </w:r>
      <w:proofErr w:type="spell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  2021 r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 poz. 1129 ze zm.).</w:t>
      </w:r>
    </w:p>
    <w:p w14:paraId="5C771E09" w14:textId="77777777" w:rsidR="007F37B6" w:rsidRPr="00D612A3" w:rsidRDefault="007F37B6" w:rsidP="007E3EEC">
      <w:pPr>
        <w:spacing w:after="0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1B6AD29" w14:textId="77777777" w:rsidR="00D047D6" w:rsidRPr="00D612A3" w:rsidRDefault="00D047D6" w:rsidP="007E3EEC">
      <w:pPr>
        <w:spacing w:after="0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3F78E4DE" w:rsidR="00DC3883" w:rsidRPr="00D612A3" w:rsidRDefault="00DC3883" w:rsidP="007E3EEC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PRZEDMIOT UMOWY</w:t>
      </w:r>
    </w:p>
    <w:p w14:paraId="7C0CEF8A" w14:textId="77777777" w:rsidR="00DC3883" w:rsidRPr="00D612A3" w:rsidRDefault="00DC3883" w:rsidP="007E3EEC">
      <w:pPr>
        <w:spacing w:after="0"/>
        <w:ind w:left="-142" w:firstLine="142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45EBB2FC" w14:textId="63D770E4" w:rsidR="00386442" w:rsidRPr="00D612A3" w:rsidRDefault="00B42C4A" w:rsidP="00D612A3">
      <w:pPr>
        <w:pStyle w:val="Akapitzlist"/>
        <w:numPr>
          <w:ilvl w:val="0"/>
          <w:numId w:val="16"/>
        </w:numPr>
        <w:ind w:left="142" w:hanging="142"/>
        <w:jc w:val="both"/>
        <w:rPr>
          <w:rFonts w:ascii="Arial" w:hAnsi="Arial" w:cs="Arial"/>
          <w:bCs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Zamawiający zleca, zaś Inspektor Nadzoru przyjmuje na siebie obowiązek </w:t>
      </w:r>
      <w:r w:rsidR="00B34FB4" w:rsidRPr="00D612A3">
        <w:rPr>
          <w:rFonts w:ascii="Arial" w:hAnsi="Arial" w:cs="Arial"/>
          <w:color w:val="0F243E" w:themeColor="text2" w:themeShade="80"/>
        </w:rPr>
        <w:t xml:space="preserve">pełnienia </w:t>
      </w:r>
      <w:r w:rsidRPr="00D612A3">
        <w:rPr>
          <w:rFonts w:ascii="Arial" w:hAnsi="Arial" w:cs="Arial"/>
          <w:color w:val="0F243E" w:themeColor="text2" w:themeShade="80"/>
        </w:rPr>
        <w:t xml:space="preserve">nadzoru inwestorskiego nad realizacją </w:t>
      </w:r>
      <w:r w:rsidR="00B34FB4" w:rsidRPr="00D612A3">
        <w:rPr>
          <w:rFonts w:ascii="Arial" w:hAnsi="Arial" w:cs="Arial"/>
          <w:color w:val="0F243E" w:themeColor="text2" w:themeShade="80"/>
        </w:rPr>
        <w:t>Inwestycji pn.</w:t>
      </w:r>
      <w:r w:rsidR="00B34FB4" w:rsidRPr="00D612A3">
        <w:rPr>
          <w:color w:val="0F243E" w:themeColor="text2" w:themeShade="80"/>
        </w:rPr>
        <w:t xml:space="preserve"> </w:t>
      </w:r>
      <w:r w:rsidRPr="00D612A3">
        <w:rPr>
          <w:color w:val="0F243E" w:themeColor="text2" w:themeShade="80"/>
        </w:rPr>
        <w:t>„</w:t>
      </w:r>
      <w:r w:rsidR="00303ECA" w:rsidRPr="00D612A3">
        <w:rPr>
          <w:rFonts w:ascii="Arial" w:hAnsi="Arial" w:cs="Arial"/>
          <w:color w:val="0F243E" w:themeColor="text2" w:themeShade="80"/>
        </w:rPr>
        <w:t>Wykonanie przegród drewniano-ziemnych w obszarze Natura 2000 Torfowisko Pobłockie PLH220042</w:t>
      </w:r>
      <w:r w:rsidRPr="00D612A3">
        <w:rPr>
          <w:rFonts w:ascii="Arial" w:hAnsi="Arial" w:cs="Arial"/>
          <w:color w:val="0F243E" w:themeColor="text2" w:themeShade="80"/>
        </w:rPr>
        <w:t>, w</w:t>
      </w:r>
      <w:r w:rsidR="00303ECA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 xml:space="preserve">ramach </w:t>
      </w:r>
      <w:proofErr w:type="gramStart"/>
      <w:r w:rsidRPr="00D612A3">
        <w:rPr>
          <w:rFonts w:ascii="Arial" w:hAnsi="Arial" w:cs="Arial"/>
          <w:color w:val="0F243E" w:themeColor="text2" w:themeShade="80"/>
        </w:rPr>
        <w:t>projektu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nr POIS.02.04.00-00-0108/16 </w:t>
      </w:r>
      <w:proofErr w:type="gramStart"/>
      <w:r w:rsidRPr="00D612A3">
        <w:rPr>
          <w:rFonts w:ascii="Arial" w:hAnsi="Arial" w:cs="Arial"/>
          <w:color w:val="0F243E" w:themeColor="text2" w:themeShade="80"/>
        </w:rPr>
        <w:t>pn</w:t>
      </w:r>
      <w:proofErr w:type="gramEnd"/>
      <w:r w:rsidRPr="00D612A3">
        <w:rPr>
          <w:rFonts w:ascii="Arial" w:hAnsi="Arial" w:cs="Arial"/>
          <w:color w:val="0F243E" w:themeColor="text2" w:themeShade="80"/>
        </w:rPr>
        <w:t>. Ochrona siedlisk i gatunków terenów nieleśnych zależnych od wód</w:t>
      </w:r>
      <w:r w:rsidR="00B34FB4" w:rsidRPr="00D612A3">
        <w:rPr>
          <w:rFonts w:ascii="Arial" w:hAnsi="Arial" w:cs="Arial"/>
          <w:color w:val="0F243E" w:themeColor="text2" w:themeShade="80"/>
        </w:rPr>
        <w:t>”</w:t>
      </w:r>
      <w:r w:rsidRPr="00D612A3">
        <w:rPr>
          <w:rFonts w:ascii="Arial" w:hAnsi="Arial" w:cs="Arial"/>
          <w:color w:val="0F243E" w:themeColor="text2" w:themeShade="80"/>
        </w:rPr>
        <w:t>,</w:t>
      </w:r>
      <w:r w:rsidR="00303ECA" w:rsidRPr="00D612A3">
        <w:rPr>
          <w:rFonts w:ascii="Arial" w:hAnsi="Arial" w:cs="Arial"/>
          <w:bCs/>
          <w:color w:val="0F243E" w:themeColor="text2" w:themeShade="80"/>
        </w:rPr>
        <w:t xml:space="preserve"> która obejmuj</w:t>
      </w:r>
      <w:r w:rsidR="00F07B76" w:rsidRPr="00D612A3">
        <w:rPr>
          <w:rFonts w:ascii="Arial" w:hAnsi="Arial" w:cs="Arial"/>
          <w:bCs/>
          <w:color w:val="0F243E" w:themeColor="text2" w:themeShade="80"/>
        </w:rPr>
        <w:t>e</w:t>
      </w:r>
      <w:r w:rsidR="00303ECA" w:rsidRPr="00D612A3">
        <w:rPr>
          <w:rFonts w:ascii="Arial" w:hAnsi="Arial" w:cs="Arial"/>
          <w:bCs/>
          <w:color w:val="0F243E" w:themeColor="text2" w:themeShade="80"/>
        </w:rPr>
        <w:t xml:space="preserve"> wykonanie urządzeń hydrotechnicznych – 19 przegród drewniano-ziemnych w obszarze Natura 2000 Torfowisko Pobłockie PLH220042, zgodnie z umową nr………z dnia……</w:t>
      </w:r>
      <w:r w:rsidR="00BF63DF">
        <w:rPr>
          <w:rFonts w:ascii="Arial" w:hAnsi="Arial" w:cs="Arial"/>
          <w:bCs/>
          <w:color w:val="0F243E" w:themeColor="text2" w:themeShade="80"/>
        </w:rPr>
        <w:t>……….</w:t>
      </w:r>
      <w:r w:rsidR="00303ECA" w:rsidRPr="00D612A3">
        <w:rPr>
          <w:rFonts w:ascii="Arial" w:hAnsi="Arial" w:cs="Arial"/>
          <w:bCs/>
          <w:color w:val="0F243E" w:themeColor="text2" w:themeShade="80"/>
        </w:rPr>
        <w:t xml:space="preserve"> </w:t>
      </w:r>
      <w:proofErr w:type="gramStart"/>
      <w:r w:rsidR="00303ECA" w:rsidRPr="00D612A3">
        <w:rPr>
          <w:rFonts w:ascii="Arial" w:hAnsi="Arial" w:cs="Arial"/>
          <w:bCs/>
          <w:color w:val="0F243E" w:themeColor="text2" w:themeShade="80"/>
        </w:rPr>
        <w:t>na</w:t>
      </w:r>
      <w:proofErr w:type="gramEnd"/>
      <w:r w:rsidR="005C23D6" w:rsidRPr="00D612A3">
        <w:rPr>
          <w:rFonts w:ascii="Arial" w:hAnsi="Arial" w:cs="Arial"/>
          <w:bCs/>
          <w:color w:val="0F243E" w:themeColor="text2" w:themeShade="80"/>
        </w:rPr>
        <w:t> </w:t>
      </w:r>
      <w:r w:rsidR="00303ECA" w:rsidRPr="00D612A3">
        <w:rPr>
          <w:rFonts w:ascii="Arial" w:hAnsi="Arial" w:cs="Arial"/>
          <w:bCs/>
          <w:color w:val="0F243E" w:themeColor="text2" w:themeShade="80"/>
        </w:rPr>
        <w:t xml:space="preserve">realizację Inwestycji zawartą </w:t>
      </w:r>
      <w:r w:rsidR="00303ECA" w:rsidRPr="00D612A3">
        <w:rPr>
          <w:rFonts w:ascii="Arial" w:hAnsi="Arial" w:cs="Arial"/>
          <w:bCs/>
          <w:color w:val="0F243E" w:themeColor="text2" w:themeShade="80"/>
        </w:rPr>
        <w:lastRenderedPageBreak/>
        <w:t>pomiędzy Zamawiającym a wykonawcą robót budowalnych.</w:t>
      </w:r>
      <w:r w:rsidR="00255447" w:rsidRPr="00D612A3">
        <w:rPr>
          <w:rFonts w:ascii="Arial" w:hAnsi="Arial" w:cs="Arial"/>
          <w:color w:val="0F243E" w:themeColor="text2" w:themeShade="80"/>
        </w:rPr>
        <w:t xml:space="preserve"> (</w:t>
      </w:r>
      <w:proofErr w:type="gramStart"/>
      <w:r w:rsidR="00255447" w:rsidRPr="00D612A3">
        <w:rPr>
          <w:rFonts w:ascii="Arial" w:hAnsi="Arial" w:cs="Arial"/>
          <w:color w:val="0F243E" w:themeColor="text2" w:themeShade="80"/>
        </w:rPr>
        <w:t>zwanym</w:t>
      </w:r>
      <w:proofErr w:type="gramEnd"/>
      <w:r w:rsidR="00255447" w:rsidRPr="00D612A3">
        <w:rPr>
          <w:rFonts w:ascii="Arial" w:hAnsi="Arial" w:cs="Arial"/>
          <w:color w:val="0F243E" w:themeColor="text2" w:themeShade="80"/>
        </w:rPr>
        <w:t xml:space="preserve"> dalej „Wykonawcą)</w:t>
      </w:r>
      <w:r w:rsidR="00150D3A" w:rsidRPr="00D612A3">
        <w:rPr>
          <w:rFonts w:ascii="Arial" w:hAnsi="Arial" w:cs="Arial"/>
          <w:color w:val="0F243E" w:themeColor="text2" w:themeShade="80"/>
        </w:rPr>
        <w:t>.</w:t>
      </w:r>
    </w:p>
    <w:p w14:paraId="684CE5B7" w14:textId="1FA5F915" w:rsidR="00657620" w:rsidRPr="00D612A3" w:rsidRDefault="00657620" w:rsidP="00D612A3">
      <w:pPr>
        <w:numPr>
          <w:ilvl w:val="0"/>
          <w:numId w:val="16"/>
        </w:numPr>
        <w:tabs>
          <w:tab w:val="left" w:pos="0"/>
        </w:tabs>
        <w:spacing w:after="120"/>
        <w:ind w:left="0" w:hanging="142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Zamawiający zastrzega sobie </w:t>
      </w:r>
      <w:r w:rsidRPr="00D612A3">
        <w:rPr>
          <w:rFonts w:ascii="Arial" w:hAnsi="Arial" w:cs="Arial"/>
          <w:b/>
          <w:color w:val="0F243E" w:themeColor="text2" w:themeShade="80"/>
        </w:rPr>
        <w:t>możliwość skorzystania z prawa opcji</w:t>
      </w:r>
      <w:r w:rsidRPr="00D612A3">
        <w:rPr>
          <w:rFonts w:ascii="Arial" w:hAnsi="Arial" w:cs="Arial"/>
          <w:color w:val="0F243E" w:themeColor="text2" w:themeShade="80"/>
        </w:rPr>
        <w:t xml:space="preserve"> zgodnie z art. 441 </w:t>
      </w:r>
      <w:r w:rsidR="00D20960" w:rsidRPr="00D612A3">
        <w:rPr>
          <w:rFonts w:ascii="Arial" w:hAnsi="Arial" w:cs="Arial"/>
          <w:color w:val="0F243E" w:themeColor="text2" w:themeShade="80"/>
        </w:rPr>
        <w:t>ustawy z dnia 11 września 2019 r. - Prawo zamówień publicznych (</w:t>
      </w:r>
      <w:proofErr w:type="spellStart"/>
      <w:r w:rsidR="00D20960" w:rsidRPr="00D612A3">
        <w:rPr>
          <w:rFonts w:ascii="Arial" w:hAnsi="Arial" w:cs="Arial"/>
          <w:color w:val="0F243E" w:themeColor="text2" w:themeShade="80"/>
        </w:rPr>
        <w:t>t.j</w:t>
      </w:r>
      <w:proofErr w:type="spellEnd"/>
      <w:r w:rsidR="00D20960" w:rsidRPr="00D612A3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="00D20960" w:rsidRPr="00D612A3">
        <w:rPr>
          <w:rFonts w:ascii="Arial" w:hAnsi="Arial" w:cs="Arial"/>
          <w:color w:val="0F243E" w:themeColor="text2" w:themeShade="80"/>
        </w:rPr>
        <w:t>z</w:t>
      </w:r>
      <w:proofErr w:type="gramEnd"/>
      <w:r w:rsidR="00D20960" w:rsidRPr="00D612A3">
        <w:rPr>
          <w:rFonts w:ascii="Arial" w:hAnsi="Arial" w:cs="Arial"/>
          <w:color w:val="0F243E" w:themeColor="text2" w:themeShade="80"/>
        </w:rPr>
        <w:t xml:space="preserve"> 2021 r. poz. 1129 z </w:t>
      </w:r>
      <w:proofErr w:type="spellStart"/>
      <w:r w:rsidR="00D20960" w:rsidRPr="00D612A3">
        <w:rPr>
          <w:rFonts w:ascii="Arial" w:hAnsi="Arial" w:cs="Arial"/>
          <w:color w:val="0F243E" w:themeColor="text2" w:themeShade="80"/>
        </w:rPr>
        <w:t>późn</w:t>
      </w:r>
      <w:proofErr w:type="spellEnd"/>
      <w:r w:rsidR="00D20960" w:rsidRPr="00D612A3">
        <w:rPr>
          <w:rFonts w:ascii="Arial" w:hAnsi="Arial" w:cs="Arial"/>
          <w:color w:val="0F243E" w:themeColor="text2" w:themeShade="80"/>
        </w:rPr>
        <w:t>. zm</w:t>
      </w:r>
      <w:proofErr w:type="gramStart"/>
      <w:r w:rsidR="00D20960" w:rsidRPr="00D612A3">
        <w:rPr>
          <w:rFonts w:ascii="Arial" w:hAnsi="Arial" w:cs="Arial"/>
          <w:color w:val="0F243E" w:themeColor="text2" w:themeShade="80"/>
        </w:rPr>
        <w:t>.).</w:t>
      </w:r>
      <w:r w:rsidR="00811130" w:rsidRPr="00D612A3">
        <w:rPr>
          <w:rFonts w:ascii="Arial" w:hAnsi="Arial" w:cs="Arial"/>
          <w:color w:val="0F243E" w:themeColor="text2" w:themeShade="80"/>
        </w:rPr>
        <w:t>zwan</w:t>
      </w:r>
      <w:r w:rsidR="00D20960" w:rsidRPr="00D612A3">
        <w:rPr>
          <w:rFonts w:ascii="Arial" w:hAnsi="Arial" w:cs="Arial"/>
          <w:color w:val="0F243E" w:themeColor="text2" w:themeShade="80"/>
        </w:rPr>
        <w:t>ą</w:t>
      </w:r>
      <w:proofErr w:type="gramEnd"/>
      <w:r w:rsidR="00811130" w:rsidRPr="00D612A3">
        <w:rPr>
          <w:rFonts w:ascii="Arial" w:hAnsi="Arial" w:cs="Arial"/>
          <w:color w:val="0F243E" w:themeColor="text2" w:themeShade="80"/>
        </w:rPr>
        <w:t xml:space="preserve"> dalej </w:t>
      </w:r>
      <w:proofErr w:type="spellStart"/>
      <w:r w:rsidR="00811130" w:rsidRPr="00D612A3">
        <w:rPr>
          <w:rFonts w:ascii="Arial" w:hAnsi="Arial" w:cs="Arial"/>
          <w:color w:val="0F243E" w:themeColor="text2" w:themeShade="80"/>
        </w:rPr>
        <w:t>Pzp</w:t>
      </w:r>
      <w:proofErr w:type="spellEnd"/>
      <w:r w:rsidRPr="00D612A3">
        <w:rPr>
          <w:rFonts w:ascii="Arial" w:hAnsi="Arial" w:cs="Arial"/>
          <w:color w:val="0F243E" w:themeColor="text2" w:themeShade="80"/>
        </w:rPr>
        <w:t xml:space="preserve"> i określa maksymalny zakres zamówienia:</w:t>
      </w:r>
    </w:p>
    <w:p w14:paraId="69158721" w14:textId="448DBB37" w:rsidR="00657620" w:rsidRPr="00D612A3" w:rsidRDefault="00657620" w:rsidP="00D612A3">
      <w:pPr>
        <w:pStyle w:val="Akapitzlist"/>
        <w:numPr>
          <w:ilvl w:val="1"/>
          <w:numId w:val="21"/>
        </w:numPr>
        <w:spacing w:after="12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  <w:u w:val="single"/>
        </w:rPr>
        <w:t>Podstawowy Zakres Zamówienia, który będzie realizowany</w:t>
      </w:r>
      <w:r w:rsidRPr="00D612A3">
        <w:rPr>
          <w:rFonts w:ascii="Arial" w:hAnsi="Arial" w:cs="Arial"/>
          <w:color w:val="0F243E" w:themeColor="text2" w:themeShade="80"/>
        </w:rPr>
        <w:t>:</w:t>
      </w:r>
    </w:p>
    <w:p w14:paraId="5CA907FA" w14:textId="7F9D76BA" w:rsidR="001D5035" w:rsidRPr="00D612A3" w:rsidRDefault="00657620" w:rsidP="00D612A3">
      <w:pPr>
        <w:pStyle w:val="Akapitzlist"/>
        <w:numPr>
          <w:ilvl w:val="1"/>
          <w:numId w:val="38"/>
        </w:numPr>
        <w:spacing w:after="120"/>
        <w:ind w:left="709" w:hanging="294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b/>
          <w:color w:val="0F243E" w:themeColor="text2" w:themeShade="80"/>
        </w:rPr>
        <w:t>I etap</w:t>
      </w:r>
      <w:r w:rsidRPr="00D612A3">
        <w:rPr>
          <w:rFonts w:ascii="Arial" w:hAnsi="Arial" w:cs="Arial"/>
          <w:color w:val="0F243E" w:themeColor="text2" w:themeShade="80"/>
        </w:rPr>
        <w:t xml:space="preserve"> – </w:t>
      </w:r>
      <w:r w:rsidR="00303ECA" w:rsidRPr="00D612A3">
        <w:rPr>
          <w:rFonts w:ascii="Arial" w:hAnsi="Arial" w:cs="Arial"/>
          <w:color w:val="0F243E" w:themeColor="text2" w:themeShade="80"/>
        </w:rPr>
        <w:t xml:space="preserve">realizacja Inwestycji: pełnienie nadzoru inwestorskiego nad robotami hydrotechnicznymi w roku 2022 (tj. nad realizacją I etapu </w:t>
      </w:r>
      <w:r w:rsidR="00F07B76" w:rsidRPr="00D612A3">
        <w:rPr>
          <w:rFonts w:ascii="Arial" w:hAnsi="Arial" w:cs="Arial"/>
          <w:color w:val="0F243E" w:themeColor="text2" w:themeShade="80"/>
        </w:rPr>
        <w:t>I</w:t>
      </w:r>
      <w:r w:rsidR="00303ECA" w:rsidRPr="00D612A3">
        <w:rPr>
          <w:rFonts w:ascii="Arial" w:hAnsi="Arial" w:cs="Arial"/>
          <w:color w:val="0F243E" w:themeColor="text2" w:themeShade="80"/>
        </w:rPr>
        <w:t xml:space="preserve">nwestycji </w:t>
      </w:r>
      <w:proofErr w:type="spellStart"/>
      <w:proofErr w:type="gramStart"/>
      <w:r w:rsidR="00303ECA" w:rsidRPr="00D612A3">
        <w:rPr>
          <w:rFonts w:ascii="Arial" w:hAnsi="Arial" w:cs="Arial"/>
          <w:color w:val="0F243E" w:themeColor="text2" w:themeShade="80"/>
        </w:rPr>
        <w:t>pn</w:t>
      </w:r>
      <w:proofErr w:type="spellEnd"/>
      <w:r w:rsidR="008708CF" w:rsidRPr="00D612A3">
        <w:rPr>
          <w:color w:val="0F243E" w:themeColor="text2" w:themeShade="80"/>
        </w:rPr>
        <w:t xml:space="preserve">  </w:t>
      </w:r>
      <w:r w:rsidR="008708CF" w:rsidRPr="00D612A3">
        <w:rPr>
          <w:rFonts w:ascii="Arial" w:hAnsi="Arial" w:cs="Arial"/>
          <w:color w:val="0F243E" w:themeColor="text2" w:themeShade="80"/>
        </w:rPr>
        <w:t>Wykonanie</w:t>
      </w:r>
      <w:proofErr w:type="gramEnd"/>
      <w:r w:rsidR="008708CF" w:rsidRPr="00D612A3">
        <w:rPr>
          <w:rFonts w:ascii="Arial" w:hAnsi="Arial" w:cs="Arial"/>
          <w:color w:val="0F243E" w:themeColor="text2" w:themeShade="80"/>
        </w:rPr>
        <w:t xml:space="preserve"> przegród drewniano-ziemnych w obszarze Natura 2000 Torfowisko Pobłockie PLH220042</w:t>
      </w:r>
      <w:r w:rsidR="00303ECA" w:rsidRPr="00D612A3">
        <w:rPr>
          <w:rFonts w:ascii="Arial" w:hAnsi="Arial" w:cs="Arial"/>
          <w:color w:val="0F243E" w:themeColor="text2" w:themeShade="80"/>
        </w:rPr>
        <w:t>), w tym przekazywanie placu budowy, weryfikacja dokumentów do odbiorów częściowych i końcowych inwestycji, uczestniczenie w odbiorach częściowych, końcowych oraz dokonywanie odbiorów robót zanikających i ulegających zakryciu.</w:t>
      </w:r>
    </w:p>
    <w:p w14:paraId="34FE0D30" w14:textId="5108DAE8" w:rsidR="00657620" w:rsidRPr="00D612A3" w:rsidRDefault="00657620" w:rsidP="00D612A3">
      <w:pPr>
        <w:pStyle w:val="Akapitzlist"/>
        <w:numPr>
          <w:ilvl w:val="0"/>
          <w:numId w:val="37"/>
        </w:numPr>
        <w:spacing w:after="120"/>
        <w:ind w:left="426" w:hanging="426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  <w:u w:val="single"/>
        </w:rPr>
        <w:t xml:space="preserve">Dodatkowy Zakres Zamówienia, który będzie realizowany, jeśli Zamawiający skorzysta z </w:t>
      </w:r>
      <w:r w:rsidR="00386442" w:rsidRPr="00D612A3">
        <w:rPr>
          <w:rFonts w:ascii="Arial" w:hAnsi="Arial" w:cs="Arial"/>
          <w:color w:val="0F243E" w:themeColor="text2" w:themeShade="80"/>
          <w:u w:val="single"/>
        </w:rPr>
        <w:t xml:space="preserve">prawa </w:t>
      </w:r>
      <w:r w:rsidRPr="00D612A3">
        <w:rPr>
          <w:rFonts w:ascii="Arial" w:hAnsi="Arial" w:cs="Arial"/>
          <w:color w:val="0F243E" w:themeColor="text2" w:themeShade="80"/>
          <w:u w:val="single"/>
        </w:rPr>
        <w:t>opcji</w:t>
      </w:r>
      <w:r w:rsidRPr="00D612A3">
        <w:rPr>
          <w:rFonts w:ascii="Arial" w:hAnsi="Arial" w:cs="Arial"/>
          <w:color w:val="0F243E" w:themeColor="text2" w:themeShade="80"/>
        </w:rPr>
        <w:t>:</w:t>
      </w:r>
    </w:p>
    <w:p w14:paraId="24C0C29F" w14:textId="7E81DB3F" w:rsidR="001D5035" w:rsidRPr="00D612A3" w:rsidRDefault="00657620" w:rsidP="00D612A3">
      <w:pPr>
        <w:pStyle w:val="Akapitzlist"/>
        <w:numPr>
          <w:ilvl w:val="1"/>
          <w:numId w:val="38"/>
        </w:numPr>
        <w:ind w:left="714" w:hanging="288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b/>
          <w:color w:val="0F243E" w:themeColor="text2" w:themeShade="80"/>
        </w:rPr>
        <w:t>II etap</w:t>
      </w:r>
      <w:r w:rsidR="001D5035" w:rsidRPr="00D612A3">
        <w:rPr>
          <w:rFonts w:ascii="Arial" w:hAnsi="Arial" w:cs="Arial"/>
          <w:color w:val="0F243E" w:themeColor="text2" w:themeShade="80"/>
        </w:rPr>
        <w:t xml:space="preserve">– </w:t>
      </w:r>
      <w:r w:rsidR="00241AC2" w:rsidRPr="00D612A3">
        <w:rPr>
          <w:rFonts w:ascii="Arial" w:hAnsi="Arial" w:cs="Arial"/>
          <w:color w:val="0F243E" w:themeColor="text2" w:themeShade="80"/>
        </w:rPr>
        <w:t xml:space="preserve">realizacja Inwestycji: pełnienie nadzoru inwestorskiego nad robotami hydrotechnicznymi w </w:t>
      </w:r>
      <w:r w:rsidR="00452226" w:rsidRPr="00D612A3">
        <w:rPr>
          <w:rFonts w:ascii="Arial" w:hAnsi="Arial" w:cs="Arial"/>
          <w:color w:val="0F243E" w:themeColor="text2" w:themeShade="80"/>
        </w:rPr>
        <w:t>latach 2022-</w:t>
      </w:r>
      <w:r w:rsidR="00241AC2" w:rsidRPr="00D612A3">
        <w:rPr>
          <w:rFonts w:ascii="Arial" w:hAnsi="Arial" w:cs="Arial"/>
          <w:color w:val="0F243E" w:themeColor="text2" w:themeShade="80"/>
        </w:rPr>
        <w:t xml:space="preserve">2023 (tj. nad realizacją II etapu inwestycji pn. </w:t>
      </w:r>
      <w:r w:rsidR="008708CF" w:rsidRPr="00D612A3">
        <w:rPr>
          <w:rFonts w:ascii="Arial" w:hAnsi="Arial" w:cs="Arial"/>
          <w:color w:val="0F243E" w:themeColor="text2" w:themeShade="80"/>
        </w:rPr>
        <w:t>Wykonanie przegród drewniano-ziemnych w obszarze Natura 2000 Torfowisko Pobłockie PLH220042</w:t>
      </w:r>
      <w:r w:rsidR="00241AC2" w:rsidRPr="00D612A3">
        <w:rPr>
          <w:rFonts w:ascii="Arial" w:hAnsi="Arial" w:cs="Arial"/>
          <w:color w:val="0F243E" w:themeColor="text2" w:themeShade="80"/>
        </w:rPr>
        <w:t>, w tym przekazywanie placu budowy, weryfikacja dokumentów do odbiorów częściowych i końcowych inwestycji, uczestniczenie w</w:t>
      </w:r>
      <w:r w:rsidR="00AE226D" w:rsidRPr="00D612A3">
        <w:rPr>
          <w:rFonts w:ascii="Arial" w:hAnsi="Arial" w:cs="Arial"/>
          <w:color w:val="0F243E" w:themeColor="text2" w:themeShade="80"/>
        </w:rPr>
        <w:t> </w:t>
      </w:r>
      <w:r w:rsidR="00241AC2" w:rsidRPr="00D612A3">
        <w:rPr>
          <w:rFonts w:ascii="Arial" w:hAnsi="Arial" w:cs="Arial"/>
          <w:color w:val="0F243E" w:themeColor="text2" w:themeShade="80"/>
        </w:rPr>
        <w:t>odbiorach częściowych, końcowych oraz dokonywanie odbiorów robót zanikających i ulegających zakryciu;</w:t>
      </w:r>
    </w:p>
    <w:p w14:paraId="77C96D37" w14:textId="3B21DD34" w:rsidR="009308D8" w:rsidRPr="00D612A3" w:rsidRDefault="001D5035" w:rsidP="00D612A3">
      <w:pPr>
        <w:pStyle w:val="Akapitzlist"/>
        <w:numPr>
          <w:ilvl w:val="1"/>
          <w:numId w:val="38"/>
        </w:numPr>
        <w:ind w:left="714" w:hanging="288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b/>
          <w:bCs/>
          <w:color w:val="0F243E" w:themeColor="text2" w:themeShade="80"/>
        </w:rPr>
        <w:t>III etap</w:t>
      </w:r>
      <w:r w:rsidRPr="00D612A3">
        <w:rPr>
          <w:rFonts w:ascii="Arial" w:hAnsi="Arial" w:cs="Arial"/>
          <w:color w:val="0F243E" w:themeColor="text2" w:themeShade="80"/>
        </w:rPr>
        <w:t xml:space="preserve"> -</w:t>
      </w:r>
      <w:r w:rsidR="00241AC2" w:rsidRPr="00D612A3">
        <w:rPr>
          <w:rFonts w:ascii="Arial" w:hAnsi="Arial" w:cs="Arial"/>
          <w:color w:val="0F243E" w:themeColor="text2" w:themeShade="80"/>
        </w:rPr>
        <w:t xml:space="preserve"> udział w przeglądach podczas tzw.</w:t>
      </w:r>
      <w:r w:rsidR="00452226" w:rsidRPr="00D612A3">
        <w:rPr>
          <w:rFonts w:ascii="Arial" w:hAnsi="Arial" w:cs="Arial"/>
          <w:color w:val="0F243E" w:themeColor="text2" w:themeShade="80"/>
        </w:rPr>
        <w:t xml:space="preserve"> </w:t>
      </w:r>
      <w:r w:rsidR="00241AC2" w:rsidRPr="00D612A3">
        <w:rPr>
          <w:rFonts w:ascii="Arial" w:hAnsi="Arial" w:cs="Arial"/>
          <w:color w:val="0F243E" w:themeColor="text2" w:themeShade="80"/>
        </w:rPr>
        <w:t xml:space="preserve">”rozruchu” planowanych budowli hydrotechnicznych. Jest to nadzór nad eksploatacją tych urządzeń w pierwszych miesiącach ich funkcjonowania. Nadzór nad eksploatacją będzie obejmował obiekty wybudowane w ramach I </w:t>
      </w:r>
      <w:proofErr w:type="spellStart"/>
      <w:r w:rsidR="00241AC2" w:rsidRPr="00D612A3">
        <w:rPr>
          <w:rFonts w:ascii="Arial" w:hAnsi="Arial" w:cs="Arial"/>
          <w:color w:val="0F243E" w:themeColor="text2" w:themeShade="80"/>
        </w:rPr>
        <w:t>i</w:t>
      </w:r>
      <w:proofErr w:type="spellEnd"/>
      <w:r w:rsidR="00241AC2" w:rsidRPr="00D612A3">
        <w:rPr>
          <w:rFonts w:ascii="Arial" w:hAnsi="Arial" w:cs="Arial"/>
          <w:color w:val="0F243E" w:themeColor="text2" w:themeShade="80"/>
        </w:rPr>
        <w:t xml:space="preserve"> II etapu Inwestycji. Ponadto w zakresie obiektów, dla których wymagane jest uzyskanie pozwolenia na użytkowanie budowli hydrotechnicznych z etapu I </w:t>
      </w:r>
      <w:proofErr w:type="spellStart"/>
      <w:r w:rsidR="00241AC2" w:rsidRPr="00D612A3">
        <w:rPr>
          <w:rFonts w:ascii="Arial" w:hAnsi="Arial" w:cs="Arial"/>
          <w:color w:val="0F243E" w:themeColor="text2" w:themeShade="80"/>
        </w:rPr>
        <w:t>i</w:t>
      </w:r>
      <w:proofErr w:type="spellEnd"/>
      <w:r w:rsidR="00241AC2" w:rsidRPr="00D612A3">
        <w:rPr>
          <w:rFonts w:ascii="Arial" w:hAnsi="Arial" w:cs="Arial"/>
          <w:color w:val="0F243E" w:themeColor="text2" w:themeShade="80"/>
        </w:rPr>
        <w:t xml:space="preserve"> II - uzyskanie pozwolenia na użytkowanie.</w:t>
      </w:r>
    </w:p>
    <w:p w14:paraId="77CB3BFA" w14:textId="32CFBBEA" w:rsidR="001D5035" w:rsidRPr="00D612A3" w:rsidRDefault="001D5035" w:rsidP="00C44096">
      <w:pPr>
        <w:numPr>
          <w:ilvl w:val="1"/>
          <w:numId w:val="38"/>
        </w:numPr>
        <w:spacing w:after="120" w:line="240" w:lineRule="atLeast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Skorzystanie z </w:t>
      </w:r>
      <w:r w:rsidR="00452226" w:rsidRPr="00D612A3">
        <w:rPr>
          <w:rFonts w:ascii="Arial" w:hAnsi="Arial" w:cs="Arial"/>
          <w:color w:val="0F243E" w:themeColor="text2" w:themeShade="80"/>
        </w:rPr>
        <w:t xml:space="preserve">prawa </w:t>
      </w:r>
      <w:r w:rsidRPr="00D612A3">
        <w:rPr>
          <w:rFonts w:ascii="Arial" w:hAnsi="Arial" w:cs="Arial"/>
          <w:color w:val="0F243E" w:themeColor="text2" w:themeShade="80"/>
        </w:rPr>
        <w:t xml:space="preserve">opcji przez Zamawiającego i zlecenie </w:t>
      </w:r>
      <w:r w:rsidR="00452226" w:rsidRPr="00D612A3">
        <w:rPr>
          <w:rFonts w:ascii="Arial" w:hAnsi="Arial" w:cs="Arial"/>
          <w:color w:val="0F243E" w:themeColor="text2" w:themeShade="80"/>
        </w:rPr>
        <w:t xml:space="preserve">Dodatkowego Zakresu Zamówienia </w:t>
      </w:r>
      <w:r w:rsidRPr="00D612A3">
        <w:rPr>
          <w:rFonts w:ascii="Arial" w:hAnsi="Arial" w:cs="Arial"/>
          <w:color w:val="0F243E" w:themeColor="text2" w:themeShade="80"/>
        </w:rPr>
        <w:t>jest uzależnione od:</w:t>
      </w:r>
    </w:p>
    <w:p w14:paraId="4AC8D158" w14:textId="77777777" w:rsidR="001D5035" w:rsidRPr="00D612A3" w:rsidRDefault="001D5035" w:rsidP="00BF78C5">
      <w:pPr>
        <w:numPr>
          <w:ilvl w:val="0"/>
          <w:numId w:val="36"/>
        </w:numPr>
        <w:spacing w:after="160" w:line="259" w:lineRule="auto"/>
        <w:ind w:left="993" w:hanging="284"/>
        <w:contextualSpacing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podpisania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aneksu do umowy o dofinansowaniu projektu nr POIS.02.04.00-00-0108/16 </w:t>
      </w:r>
      <w:proofErr w:type="gramStart"/>
      <w:r w:rsidRPr="00D612A3">
        <w:rPr>
          <w:rFonts w:ascii="Arial" w:hAnsi="Arial" w:cs="Arial"/>
          <w:color w:val="0F243E" w:themeColor="text2" w:themeShade="80"/>
        </w:rPr>
        <w:t>pn</w:t>
      </w:r>
      <w:proofErr w:type="gramEnd"/>
      <w:r w:rsidRPr="00D612A3">
        <w:rPr>
          <w:rFonts w:ascii="Arial" w:hAnsi="Arial" w:cs="Arial"/>
          <w:color w:val="0F243E" w:themeColor="text2" w:themeShade="80"/>
        </w:rPr>
        <w:t>. Ochrona siedlisk i gatunków terenów nieleśnych zależnych od wód, przedłużającego realizację projektu na 2023 r.,</w:t>
      </w:r>
    </w:p>
    <w:p w14:paraId="65E2A6AA" w14:textId="38B42DC4" w:rsidR="00241AC2" w:rsidRPr="00D612A3" w:rsidRDefault="00241AC2" w:rsidP="00BF78C5">
      <w:pPr>
        <w:pStyle w:val="Akapitzlist"/>
        <w:numPr>
          <w:ilvl w:val="0"/>
          <w:numId w:val="36"/>
        </w:numPr>
        <w:ind w:left="993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otrzymania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dodatkowych środków na realizację Dodatkowego Zakresu</w:t>
      </w:r>
      <w:r w:rsidR="00BF78C5">
        <w:rPr>
          <w:rFonts w:ascii="Arial" w:hAnsi="Arial" w:cs="Arial"/>
          <w:color w:val="0F243E" w:themeColor="text2" w:themeShade="80"/>
        </w:rPr>
        <w:t xml:space="preserve"> </w:t>
      </w:r>
      <w:r w:rsidRPr="00D612A3">
        <w:rPr>
          <w:rFonts w:ascii="Arial" w:hAnsi="Arial" w:cs="Arial"/>
          <w:color w:val="0F243E" w:themeColor="text2" w:themeShade="80"/>
        </w:rPr>
        <w:t xml:space="preserve">Zamówienia </w:t>
      </w:r>
      <w:r w:rsidR="00452226" w:rsidRPr="00D612A3">
        <w:rPr>
          <w:rFonts w:ascii="Arial" w:hAnsi="Arial" w:cs="Arial"/>
          <w:color w:val="0F243E" w:themeColor="text2" w:themeShade="80"/>
        </w:rPr>
        <w:t xml:space="preserve">Inwestycji </w:t>
      </w:r>
      <w:r w:rsidRPr="00D612A3">
        <w:rPr>
          <w:rFonts w:ascii="Arial" w:hAnsi="Arial" w:cs="Arial"/>
          <w:color w:val="0F243E" w:themeColor="text2" w:themeShade="80"/>
        </w:rPr>
        <w:t>w roku 2023</w:t>
      </w:r>
      <w:r w:rsidR="00452226" w:rsidRPr="00D612A3">
        <w:rPr>
          <w:rFonts w:ascii="Arial" w:hAnsi="Arial" w:cs="Arial"/>
          <w:color w:val="0F243E" w:themeColor="text2" w:themeShade="80"/>
        </w:rPr>
        <w:t>,</w:t>
      </w:r>
    </w:p>
    <w:p w14:paraId="45220823" w14:textId="594F7B67" w:rsidR="00241AC2" w:rsidRPr="00D612A3" w:rsidRDefault="00241AC2" w:rsidP="00BF78C5">
      <w:pPr>
        <w:pStyle w:val="Akapitzlist"/>
        <w:numPr>
          <w:ilvl w:val="0"/>
          <w:numId w:val="36"/>
        </w:numPr>
        <w:ind w:left="993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zabezpieczenia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środków na realizację Dodatkowego Zakresu Zamówienia w</w:t>
      </w:r>
      <w:r w:rsidR="00BF78C5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2023 r.</w:t>
      </w:r>
    </w:p>
    <w:p w14:paraId="2C16FFF5" w14:textId="77777777" w:rsidR="009308D8" w:rsidRPr="00D612A3" w:rsidRDefault="00DD7114" w:rsidP="00512C65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426" w:firstLine="0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Skorzystanie z prawa opcji nie wymaga zawarcia aneksu do umowy.</w:t>
      </w:r>
    </w:p>
    <w:p w14:paraId="18840A21" w14:textId="7A95342A" w:rsidR="00512C65" w:rsidRPr="00D612A3" w:rsidRDefault="00CB177A" w:rsidP="00512C65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Szczegółowy zakres robót, nadzorowanych przez Inspektora Nadzoru określa dokumentacja dotycząca </w:t>
      </w:r>
      <w:r w:rsidR="00DF6F40" w:rsidRPr="00D612A3">
        <w:rPr>
          <w:rFonts w:ascii="Arial" w:hAnsi="Arial" w:cs="Arial"/>
          <w:color w:val="0F243E" w:themeColor="text2" w:themeShade="80"/>
        </w:rPr>
        <w:t xml:space="preserve">postępowania </w:t>
      </w:r>
      <w:r w:rsidR="00512C65" w:rsidRPr="00D612A3">
        <w:rPr>
          <w:rFonts w:ascii="Arial" w:hAnsi="Arial" w:cs="Arial"/>
          <w:color w:val="0F243E" w:themeColor="text2" w:themeShade="80"/>
        </w:rPr>
        <w:t xml:space="preserve">nr </w:t>
      </w:r>
      <w:r w:rsidR="00BF63DF">
        <w:rPr>
          <w:rFonts w:ascii="Arial" w:hAnsi="Arial" w:cs="Arial"/>
          <w:color w:val="0F243E" w:themeColor="text2" w:themeShade="80"/>
        </w:rPr>
        <w:t xml:space="preserve">OI.I.261.1.23.2022.IW </w:t>
      </w:r>
      <w:bookmarkStart w:id="0" w:name="_GoBack"/>
      <w:bookmarkEnd w:id="0"/>
      <w:r w:rsidRPr="00D612A3">
        <w:rPr>
          <w:rFonts w:ascii="Arial" w:hAnsi="Arial" w:cs="Arial"/>
          <w:color w:val="0F243E" w:themeColor="text2" w:themeShade="80"/>
        </w:rPr>
        <w:t>„</w:t>
      </w:r>
      <w:r w:rsidR="001655D8" w:rsidRPr="00D612A3">
        <w:rPr>
          <w:rFonts w:ascii="Arial" w:hAnsi="Arial" w:cs="Arial"/>
          <w:color w:val="0F243E" w:themeColor="text2" w:themeShade="80"/>
        </w:rPr>
        <w:t xml:space="preserve">Wykonanie </w:t>
      </w:r>
      <w:r w:rsidR="00672961" w:rsidRPr="00D612A3">
        <w:rPr>
          <w:rFonts w:ascii="Arial" w:hAnsi="Arial" w:cs="Arial"/>
          <w:color w:val="0F243E" w:themeColor="text2" w:themeShade="80"/>
        </w:rPr>
        <w:t xml:space="preserve">przegród drewniano – ziemnych w obszarze </w:t>
      </w:r>
      <w:r w:rsidR="001655D8" w:rsidRPr="00D612A3">
        <w:rPr>
          <w:rFonts w:ascii="Arial" w:hAnsi="Arial" w:cs="Arial"/>
          <w:color w:val="0F243E" w:themeColor="text2" w:themeShade="80"/>
        </w:rPr>
        <w:t>Natura 2000</w:t>
      </w:r>
      <w:r w:rsidR="00452226" w:rsidRPr="00D612A3">
        <w:rPr>
          <w:rFonts w:ascii="Arial" w:hAnsi="Arial" w:cs="Arial"/>
          <w:color w:val="0F243E" w:themeColor="text2" w:themeShade="80"/>
        </w:rPr>
        <w:t xml:space="preserve"> </w:t>
      </w:r>
      <w:r w:rsidR="00672961" w:rsidRPr="00D612A3">
        <w:rPr>
          <w:rFonts w:ascii="Arial" w:hAnsi="Arial" w:cs="Arial"/>
          <w:color w:val="0F243E" w:themeColor="text2" w:themeShade="80"/>
        </w:rPr>
        <w:t>Torfowisko Pobłockie PLH220042</w:t>
      </w:r>
      <w:r w:rsidR="001655D8" w:rsidRPr="00D612A3">
        <w:rPr>
          <w:rFonts w:ascii="Arial" w:hAnsi="Arial" w:cs="Arial"/>
          <w:color w:val="0F243E" w:themeColor="text2" w:themeShade="80"/>
        </w:rPr>
        <w:t xml:space="preserve">, w ramach projektu nr POIS.02.04.00-00-0108/16 </w:t>
      </w:r>
      <w:proofErr w:type="gramStart"/>
      <w:r w:rsidR="001655D8" w:rsidRPr="00D612A3">
        <w:rPr>
          <w:rFonts w:ascii="Arial" w:hAnsi="Arial" w:cs="Arial"/>
          <w:color w:val="0F243E" w:themeColor="text2" w:themeShade="80"/>
        </w:rPr>
        <w:t>pn</w:t>
      </w:r>
      <w:proofErr w:type="gramEnd"/>
      <w:r w:rsidR="001655D8" w:rsidRPr="00D612A3">
        <w:rPr>
          <w:rFonts w:ascii="Arial" w:hAnsi="Arial" w:cs="Arial"/>
          <w:color w:val="0F243E" w:themeColor="text2" w:themeShade="80"/>
        </w:rPr>
        <w:t>. Ochrona siedlisk i gatunków terenów nieleśnych zależnych od wód</w:t>
      </w:r>
      <w:r w:rsidR="005C7353" w:rsidRPr="00D612A3">
        <w:rPr>
          <w:rFonts w:ascii="Arial" w:hAnsi="Arial" w:cs="Arial"/>
          <w:color w:val="0F243E" w:themeColor="text2" w:themeShade="80"/>
        </w:rPr>
        <w:t>”</w:t>
      </w:r>
      <w:r w:rsidR="001655D8" w:rsidRPr="00D612A3">
        <w:rPr>
          <w:rFonts w:ascii="Arial" w:hAnsi="Arial" w:cs="Arial"/>
          <w:color w:val="0F243E" w:themeColor="text2" w:themeShade="80"/>
        </w:rPr>
        <w:t>.</w:t>
      </w:r>
    </w:p>
    <w:p w14:paraId="549EE6BD" w14:textId="5B168788" w:rsidR="00512C65" w:rsidRPr="00D612A3" w:rsidRDefault="00A74A1C" w:rsidP="00512C65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Inspektor Nadzoru zobowiązany jest do zapoznania się z </w:t>
      </w:r>
      <w:r w:rsidR="00D20960" w:rsidRPr="00D612A3">
        <w:rPr>
          <w:rFonts w:ascii="Arial" w:hAnsi="Arial" w:cs="Arial"/>
          <w:color w:val="0F243E" w:themeColor="text2" w:themeShade="80"/>
        </w:rPr>
        <w:t xml:space="preserve">Dokumentacją Projektową, </w:t>
      </w:r>
      <w:r w:rsidR="00B82247" w:rsidRPr="00D612A3">
        <w:rPr>
          <w:rFonts w:ascii="Arial" w:hAnsi="Arial" w:cs="Arial"/>
          <w:color w:val="0F243E" w:themeColor="text2" w:themeShade="80"/>
        </w:rPr>
        <w:t>S</w:t>
      </w:r>
      <w:r w:rsidRPr="00D612A3">
        <w:rPr>
          <w:rFonts w:ascii="Arial" w:hAnsi="Arial" w:cs="Arial"/>
          <w:color w:val="0F243E" w:themeColor="text2" w:themeShade="80"/>
        </w:rPr>
        <w:t>pecyfikacją techniczną wykonania i odbioru robót</w:t>
      </w:r>
      <w:r w:rsidR="00B82247" w:rsidRPr="00D612A3">
        <w:rPr>
          <w:rFonts w:ascii="Arial" w:hAnsi="Arial" w:cs="Arial"/>
          <w:color w:val="0F243E" w:themeColor="text2" w:themeShade="80"/>
        </w:rPr>
        <w:t xml:space="preserve"> budowlanych</w:t>
      </w:r>
      <w:r w:rsidRPr="00D612A3">
        <w:rPr>
          <w:rFonts w:ascii="Arial" w:hAnsi="Arial" w:cs="Arial"/>
          <w:color w:val="0F243E" w:themeColor="text2" w:themeShade="80"/>
        </w:rPr>
        <w:t xml:space="preserve">, </w:t>
      </w:r>
      <w:r w:rsidR="00B82247" w:rsidRPr="00D612A3">
        <w:rPr>
          <w:rFonts w:ascii="Arial" w:hAnsi="Arial" w:cs="Arial"/>
          <w:color w:val="0F243E" w:themeColor="text2" w:themeShade="80"/>
        </w:rPr>
        <w:lastRenderedPageBreak/>
        <w:t>H</w:t>
      </w:r>
      <w:r w:rsidRPr="00D612A3">
        <w:rPr>
          <w:rFonts w:ascii="Arial" w:hAnsi="Arial" w:cs="Arial"/>
          <w:color w:val="0F243E" w:themeColor="text2" w:themeShade="80"/>
        </w:rPr>
        <w:t>armonogramem rzeczowo-</w:t>
      </w:r>
      <w:r w:rsidR="00E637E1" w:rsidRPr="00D612A3">
        <w:rPr>
          <w:rFonts w:ascii="Arial" w:hAnsi="Arial" w:cs="Arial"/>
          <w:color w:val="0F243E" w:themeColor="text2" w:themeShade="80"/>
        </w:rPr>
        <w:t>terminowym</w:t>
      </w:r>
      <w:r w:rsidRPr="00D612A3">
        <w:rPr>
          <w:rFonts w:ascii="Arial" w:hAnsi="Arial" w:cs="Arial"/>
          <w:color w:val="0F243E" w:themeColor="text2" w:themeShade="80"/>
        </w:rPr>
        <w:t xml:space="preserve">, </w:t>
      </w:r>
      <w:r w:rsidR="00B82247" w:rsidRPr="00D612A3">
        <w:rPr>
          <w:rFonts w:ascii="Arial" w:hAnsi="Arial" w:cs="Arial"/>
          <w:color w:val="0F243E" w:themeColor="text2" w:themeShade="80"/>
        </w:rPr>
        <w:t>K</w:t>
      </w:r>
      <w:r w:rsidR="00CB2731" w:rsidRPr="00D612A3">
        <w:rPr>
          <w:rFonts w:ascii="Arial" w:hAnsi="Arial" w:cs="Arial"/>
          <w:color w:val="0F243E" w:themeColor="text2" w:themeShade="80"/>
        </w:rPr>
        <w:t>osztorysem ofertowym przedstawionym</w:t>
      </w:r>
      <w:r w:rsidRPr="00D612A3">
        <w:rPr>
          <w:rFonts w:ascii="Arial" w:hAnsi="Arial" w:cs="Arial"/>
          <w:color w:val="0F243E" w:themeColor="text2" w:themeShade="80"/>
        </w:rPr>
        <w:t xml:space="preserve"> przez Wykonawcę oraz umową zawartą miedzy Zamawiającym a Wykonawcą.</w:t>
      </w:r>
    </w:p>
    <w:p w14:paraId="3056E412" w14:textId="4D92D3A8" w:rsidR="00B137CF" w:rsidRPr="00D612A3" w:rsidRDefault="00672961" w:rsidP="00672961">
      <w:pPr>
        <w:pStyle w:val="Akapitzlist"/>
        <w:numPr>
          <w:ilvl w:val="1"/>
          <w:numId w:val="38"/>
        </w:numPr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Planowana Inwestycja jest zlokalizowana w gminie Główczyce, powiat słupski, województwo pomorskie, na działkach nr: 143, obręb Pobłocie oraz 144/1 i 145/1, obręb Rzuszcze. Przedsięwzięcie zaplanowano na terenie cennym przyrodniczo, tj. w obszarze Natura 2000 Torfowisko Pobłockie PLH220042 i w rezerwacie przyrody „Torfowisko Pobłockie”.</w:t>
      </w:r>
      <w:r w:rsidR="00B137CF" w:rsidRPr="00D612A3">
        <w:rPr>
          <w:rFonts w:ascii="Arial" w:hAnsi="Arial" w:cs="Arial"/>
          <w:color w:val="0F243E" w:themeColor="text2" w:themeShade="80"/>
        </w:rPr>
        <w:t xml:space="preserve"> Lokalizację Inwestycji przedstawiono na mapie stanowiącej Załącznik nr 1.1. do umowy.</w:t>
      </w:r>
    </w:p>
    <w:p w14:paraId="0FA54A60" w14:textId="6CF12CBF" w:rsidR="00B137CF" w:rsidRPr="00D612A3" w:rsidRDefault="00E04D7B" w:rsidP="00B137CF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Przedmiot </w:t>
      </w:r>
      <w:r w:rsidR="00613FEB" w:rsidRPr="00D612A3">
        <w:rPr>
          <w:rFonts w:ascii="Arial" w:hAnsi="Arial" w:cs="Arial"/>
          <w:color w:val="0F243E" w:themeColor="text2" w:themeShade="80"/>
        </w:rPr>
        <w:t xml:space="preserve">Zamówienia </w:t>
      </w:r>
      <w:r w:rsidRPr="00D612A3">
        <w:rPr>
          <w:rFonts w:ascii="Arial" w:hAnsi="Arial" w:cs="Arial"/>
          <w:color w:val="0F243E" w:themeColor="text2" w:themeShade="80"/>
        </w:rPr>
        <w:t>należy wykonać zgodnie z obowiązującymi przepisami prawa polskiego i UE, w szczególności z ustawą z dnia 7 lipca 1994 r. Prawo budowlane (</w:t>
      </w:r>
      <w:proofErr w:type="spellStart"/>
      <w:r w:rsidRPr="00D612A3">
        <w:rPr>
          <w:rFonts w:ascii="Arial" w:hAnsi="Arial" w:cs="Arial"/>
          <w:color w:val="0F243E" w:themeColor="text2" w:themeShade="80"/>
        </w:rPr>
        <w:t>t.j</w:t>
      </w:r>
      <w:proofErr w:type="spellEnd"/>
      <w:r w:rsidRPr="00D612A3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Pr="00D612A3">
        <w:rPr>
          <w:rFonts w:ascii="Arial" w:hAnsi="Arial" w:cs="Arial"/>
          <w:color w:val="0F243E" w:themeColor="text2" w:themeShade="80"/>
        </w:rPr>
        <w:t>z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202</w:t>
      </w:r>
      <w:r w:rsidR="00F7232B" w:rsidRPr="00D612A3">
        <w:rPr>
          <w:rFonts w:ascii="Arial" w:hAnsi="Arial" w:cs="Arial"/>
          <w:color w:val="0F243E" w:themeColor="text2" w:themeShade="80"/>
        </w:rPr>
        <w:t>1</w:t>
      </w:r>
      <w:r w:rsidRPr="00D612A3">
        <w:rPr>
          <w:rFonts w:ascii="Arial" w:hAnsi="Arial" w:cs="Arial"/>
          <w:color w:val="0F243E" w:themeColor="text2" w:themeShade="80"/>
        </w:rPr>
        <w:t xml:space="preserve"> r. poz. </w:t>
      </w:r>
      <w:r w:rsidR="00F7232B" w:rsidRPr="00D612A3">
        <w:rPr>
          <w:rFonts w:ascii="Arial" w:hAnsi="Arial" w:cs="Arial"/>
          <w:color w:val="0F243E" w:themeColor="text2" w:themeShade="80"/>
        </w:rPr>
        <w:t>2351</w:t>
      </w:r>
      <w:r w:rsidRPr="00D612A3">
        <w:rPr>
          <w:rFonts w:ascii="Arial" w:hAnsi="Arial" w:cs="Arial"/>
          <w:color w:val="0F243E" w:themeColor="text2" w:themeShade="80"/>
        </w:rPr>
        <w:t xml:space="preserve"> z </w:t>
      </w:r>
      <w:proofErr w:type="spellStart"/>
      <w:r w:rsidRPr="00D612A3">
        <w:rPr>
          <w:rFonts w:ascii="Arial" w:hAnsi="Arial" w:cs="Arial"/>
          <w:color w:val="0F243E" w:themeColor="text2" w:themeShade="80"/>
        </w:rPr>
        <w:t>późn</w:t>
      </w:r>
      <w:proofErr w:type="spellEnd"/>
      <w:r w:rsidRPr="00D612A3">
        <w:rPr>
          <w:rFonts w:ascii="Arial" w:hAnsi="Arial" w:cs="Arial"/>
          <w:color w:val="0F243E" w:themeColor="text2" w:themeShade="80"/>
        </w:rPr>
        <w:t>. zm.)</w:t>
      </w:r>
      <w:r w:rsidR="00F7232B" w:rsidRPr="00D612A3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="00F7232B" w:rsidRPr="00D612A3">
        <w:rPr>
          <w:rFonts w:ascii="Arial" w:hAnsi="Arial" w:cs="Arial"/>
          <w:color w:val="0F243E" w:themeColor="text2" w:themeShade="80"/>
        </w:rPr>
        <w:t>oraz  ustawą</w:t>
      </w:r>
      <w:proofErr w:type="gramEnd"/>
      <w:r w:rsidR="00F7232B" w:rsidRPr="00D612A3">
        <w:rPr>
          <w:rFonts w:ascii="Arial" w:hAnsi="Arial" w:cs="Arial"/>
          <w:color w:val="0F243E" w:themeColor="text2" w:themeShade="80"/>
        </w:rPr>
        <w:t xml:space="preserve"> z dnia 16 kwietnia 2004 r. o ochronie przyrody (</w:t>
      </w:r>
      <w:proofErr w:type="spellStart"/>
      <w:r w:rsidR="000635A6" w:rsidRPr="00D612A3">
        <w:rPr>
          <w:rFonts w:ascii="Arial" w:hAnsi="Arial" w:cs="Arial"/>
          <w:color w:val="0F243E" w:themeColor="text2" w:themeShade="80"/>
        </w:rPr>
        <w:t>t.j</w:t>
      </w:r>
      <w:proofErr w:type="spellEnd"/>
      <w:r w:rsidR="000635A6" w:rsidRPr="00D612A3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="000635A6" w:rsidRPr="00D612A3">
        <w:rPr>
          <w:rFonts w:ascii="Arial" w:hAnsi="Arial" w:cs="Arial"/>
          <w:color w:val="0F243E" w:themeColor="text2" w:themeShade="80"/>
        </w:rPr>
        <w:t>z</w:t>
      </w:r>
      <w:proofErr w:type="gramEnd"/>
      <w:r w:rsidR="000635A6" w:rsidRPr="00D612A3">
        <w:rPr>
          <w:rFonts w:ascii="Arial" w:hAnsi="Arial" w:cs="Arial"/>
          <w:color w:val="0F243E" w:themeColor="text2" w:themeShade="80"/>
        </w:rPr>
        <w:t xml:space="preserve"> 2022 r. poz. 916</w:t>
      </w:r>
      <w:r w:rsidR="00F7232B" w:rsidRPr="00D612A3">
        <w:rPr>
          <w:rFonts w:ascii="Arial" w:hAnsi="Arial" w:cs="Arial"/>
          <w:color w:val="0F243E" w:themeColor="text2" w:themeShade="80"/>
        </w:rPr>
        <w:t>).</w:t>
      </w:r>
    </w:p>
    <w:p w14:paraId="1E1D660B" w14:textId="77777777" w:rsidR="00B137CF" w:rsidRPr="00D612A3" w:rsidRDefault="00E04D7B" w:rsidP="00B137CF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W przypadku zmiany ww. aktu prawnego w trakcie realizacji umowy, </w:t>
      </w:r>
      <w:r w:rsidR="00CC695B" w:rsidRPr="00D612A3">
        <w:rPr>
          <w:rFonts w:ascii="Arial" w:hAnsi="Arial" w:cs="Arial"/>
          <w:color w:val="0F243E" w:themeColor="text2" w:themeShade="80"/>
        </w:rPr>
        <w:t>Inspektor Nadzoru</w:t>
      </w:r>
      <w:r w:rsidRPr="00D612A3">
        <w:rPr>
          <w:rFonts w:ascii="Arial" w:hAnsi="Arial" w:cs="Arial"/>
          <w:color w:val="0F243E" w:themeColor="text2" w:themeShade="80"/>
        </w:rPr>
        <w:t xml:space="preserve"> uwzględni te zmiany podczas realizacji zadania.</w:t>
      </w:r>
    </w:p>
    <w:p w14:paraId="277730C8" w14:textId="77777777" w:rsidR="00B137CF" w:rsidRPr="00D612A3" w:rsidRDefault="00215841" w:rsidP="00B137CF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Szczegółowy opis </w:t>
      </w:r>
      <w:r w:rsidR="00613FEB" w:rsidRPr="00D612A3">
        <w:rPr>
          <w:rFonts w:ascii="Arial" w:hAnsi="Arial" w:cs="Arial"/>
          <w:color w:val="0F243E" w:themeColor="text2" w:themeShade="80"/>
        </w:rPr>
        <w:t>P</w:t>
      </w:r>
      <w:r w:rsidRPr="00D612A3">
        <w:rPr>
          <w:rFonts w:ascii="Arial" w:hAnsi="Arial" w:cs="Arial"/>
          <w:color w:val="0F243E" w:themeColor="text2" w:themeShade="80"/>
        </w:rPr>
        <w:t xml:space="preserve">rzedmiotu </w:t>
      </w:r>
      <w:r w:rsidR="00613FEB" w:rsidRPr="00D612A3">
        <w:rPr>
          <w:rFonts w:ascii="Arial" w:hAnsi="Arial" w:cs="Arial"/>
          <w:color w:val="0F243E" w:themeColor="text2" w:themeShade="80"/>
        </w:rPr>
        <w:t>U</w:t>
      </w:r>
      <w:r w:rsidRPr="00D612A3">
        <w:rPr>
          <w:rFonts w:ascii="Arial" w:hAnsi="Arial" w:cs="Arial"/>
          <w:color w:val="0F243E" w:themeColor="text2" w:themeShade="80"/>
        </w:rPr>
        <w:t>mowy zawiera Załącznik nr 1 do SWZ i do umowy, stanowiący jej integralną część.</w:t>
      </w:r>
    </w:p>
    <w:p w14:paraId="4265B8BD" w14:textId="77777777" w:rsidR="00B137CF" w:rsidRPr="00D612A3" w:rsidRDefault="00D63A51" w:rsidP="00B137CF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Umowa obejmuje również udział </w:t>
      </w:r>
      <w:r w:rsidR="00B82247" w:rsidRPr="00D612A3">
        <w:rPr>
          <w:rFonts w:ascii="Arial" w:hAnsi="Arial" w:cs="Arial"/>
          <w:color w:val="0F243E" w:themeColor="text2" w:themeShade="80"/>
        </w:rPr>
        <w:t>I</w:t>
      </w:r>
      <w:r w:rsidRPr="00D612A3">
        <w:rPr>
          <w:rFonts w:ascii="Arial" w:hAnsi="Arial" w:cs="Arial"/>
          <w:color w:val="0F243E" w:themeColor="text2" w:themeShade="80"/>
        </w:rPr>
        <w:t xml:space="preserve">nspektora </w:t>
      </w:r>
      <w:r w:rsidR="00B82247" w:rsidRPr="00D612A3">
        <w:rPr>
          <w:rFonts w:ascii="Arial" w:hAnsi="Arial" w:cs="Arial"/>
          <w:color w:val="0F243E" w:themeColor="text2" w:themeShade="80"/>
        </w:rPr>
        <w:t xml:space="preserve">Nadzoru </w:t>
      </w:r>
      <w:r w:rsidRPr="00D612A3">
        <w:rPr>
          <w:rFonts w:ascii="Arial" w:hAnsi="Arial" w:cs="Arial"/>
          <w:color w:val="0F243E" w:themeColor="text2" w:themeShade="80"/>
        </w:rPr>
        <w:t>w przeglądach gwarancyjnych (raz do roku) w okresie gwarancji i rękojmi robót budowlanych oraz rozliczenie wykonanych robót w</w:t>
      </w:r>
      <w:r w:rsidR="006A319E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przypadku konieczności korekty wynagrodzenia ryczałtowego za roboty budowlane.</w:t>
      </w:r>
    </w:p>
    <w:p w14:paraId="0458D846" w14:textId="08E7DF14" w:rsidR="00846978" w:rsidRPr="00D612A3" w:rsidRDefault="00846978" w:rsidP="00B137CF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Strony zobowiązują się do współdziałania w zakresie przekazania placu budowy.</w:t>
      </w:r>
    </w:p>
    <w:p w14:paraId="19171A38" w14:textId="77777777" w:rsidR="004E5925" w:rsidRPr="00D612A3" w:rsidRDefault="004E5925" w:rsidP="007E3EEC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58162809" w14:textId="77777777" w:rsidR="00382526" w:rsidRPr="00D612A3" w:rsidRDefault="00382526" w:rsidP="00CB2731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44BB5BB3" w14:textId="1A4EB22D" w:rsidR="0037019C" w:rsidRPr="00D612A3" w:rsidRDefault="0037019C" w:rsidP="00CB2731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62B9BB58" w14:textId="77777777" w:rsidR="00DC3883" w:rsidRPr="00D612A3" w:rsidRDefault="00DC3883" w:rsidP="00CB2731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1A3B768B" w14:textId="77777777" w:rsidR="009F3484" w:rsidRPr="00D612A3" w:rsidRDefault="009F3484" w:rsidP="007E3EEC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b/>
          <w:color w:val="0F243E" w:themeColor="text2" w:themeShade="80"/>
        </w:rPr>
      </w:pPr>
      <w:r w:rsidRPr="00D612A3">
        <w:rPr>
          <w:rFonts w:ascii="Arial" w:eastAsia="TimesNewRoman" w:hAnsi="Arial" w:cs="Arial"/>
          <w:color w:val="0F243E" w:themeColor="text2" w:themeShade="80"/>
        </w:rPr>
        <w:t xml:space="preserve">Termin realizacji Przedmiotu Umowy: </w:t>
      </w:r>
    </w:p>
    <w:p w14:paraId="4DEE6E5B" w14:textId="38146E11" w:rsidR="004E5925" w:rsidRPr="00D612A3" w:rsidRDefault="009F3484" w:rsidP="00D612A3">
      <w:pPr>
        <w:numPr>
          <w:ilvl w:val="0"/>
          <w:numId w:val="42"/>
        </w:numPr>
        <w:tabs>
          <w:tab w:val="left" w:pos="567"/>
        </w:tabs>
        <w:suppressAutoHyphens/>
        <w:autoSpaceDE w:val="0"/>
        <w:autoSpaceDN w:val="0"/>
        <w:adjustRightInd w:val="0"/>
        <w:spacing w:after="0"/>
        <w:ind w:hanging="76"/>
        <w:jc w:val="both"/>
        <w:rPr>
          <w:rFonts w:ascii="Arial" w:eastAsia="TimesNewRoman" w:hAnsi="Arial" w:cs="Arial"/>
          <w:b/>
          <w:color w:val="0F243E" w:themeColor="text2" w:themeShade="80"/>
        </w:rPr>
      </w:pPr>
      <w:r w:rsidRPr="00D612A3">
        <w:rPr>
          <w:rFonts w:ascii="Arial" w:eastAsia="TimesNewRoman" w:hAnsi="Arial" w:cs="Arial"/>
          <w:b/>
          <w:color w:val="0F243E" w:themeColor="text2" w:themeShade="80"/>
        </w:rPr>
        <w:t xml:space="preserve">Podstawowy Zakres </w:t>
      </w:r>
      <w:r w:rsidR="00C11CF5" w:rsidRPr="00D612A3">
        <w:rPr>
          <w:rFonts w:ascii="Arial" w:eastAsia="TimesNewRoman" w:hAnsi="Arial" w:cs="Arial"/>
          <w:b/>
          <w:color w:val="0F243E" w:themeColor="text2" w:themeShade="80"/>
        </w:rPr>
        <w:t>Z</w:t>
      </w:r>
      <w:r w:rsidRPr="00D612A3">
        <w:rPr>
          <w:rFonts w:ascii="Arial" w:eastAsia="TimesNewRoman" w:hAnsi="Arial" w:cs="Arial"/>
          <w:b/>
          <w:color w:val="0F243E" w:themeColor="text2" w:themeShade="80"/>
        </w:rPr>
        <w:t>amówienia</w:t>
      </w:r>
      <w:r w:rsidR="004E5925" w:rsidRPr="00D612A3">
        <w:rPr>
          <w:rFonts w:ascii="Arial" w:eastAsia="TimesNewRoman" w:hAnsi="Arial" w:cs="Arial"/>
          <w:b/>
          <w:color w:val="0F243E" w:themeColor="text2" w:themeShade="80"/>
        </w:rPr>
        <w:t>:</w:t>
      </w:r>
    </w:p>
    <w:p w14:paraId="72FBEF4E" w14:textId="378573C8" w:rsidR="00B137CF" w:rsidRPr="00D612A3" w:rsidRDefault="00B137CF" w:rsidP="00D612A3">
      <w:pPr>
        <w:pStyle w:val="Akapitzlist"/>
        <w:numPr>
          <w:ilvl w:val="1"/>
          <w:numId w:val="42"/>
        </w:numPr>
        <w:tabs>
          <w:tab w:val="left" w:pos="851"/>
        </w:tabs>
        <w:suppressAutoHyphens/>
        <w:autoSpaceDE w:val="0"/>
        <w:autoSpaceDN w:val="0"/>
        <w:adjustRightInd w:val="0"/>
        <w:spacing w:after="0"/>
        <w:ind w:left="851" w:hanging="284"/>
        <w:jc w:val="both"/>
        <w:rPr>
          <w:rFonts w:ascii="Arial" w:eastAsia="TimesNewRoman" w:hAnsi="Arial" w:cs="Arial"/>
          <w:b/>
          <w:color w:val="0F243E" w:themeColor="text2" w:themeShade="80"/>
        </w:rPr>
      </w:pPr>
      <w:r w:rsidRPr="00D612A3">
        <w:rPr>
          <w:rFonts w:ascii="Arial" w:eastAsia="TimesNewRoman" w:hAnsi="Arial" w:cs="Arial"/>
          <w:b/>
          <w:color w:val="0F243E" w:themeColor="text2" w:themeShade="80"/>
        </w:rPr>
        <w:t>I etap – od daty zawarcia umowy do dnia odbioru końcowego robót budowlanych realizowanych w ramach I etapu Inwestycji, ale nie później niż do</w:t>
      </w:r>
      <w:r w:rsidR="00CE1B39" w:rsidRPr="00D612A3">
        <w:rPr>
          <w:rFonts w:ascii="Arial" w:eastAsia="TimesNewRoman" w:hAnsi="Arial" w:cs="Arial"/>
          <w:b/>
          <w:color w:val="0F243E" w:themeColor="text2" w:themeShade="80"/>
        </w:rPr>
        <w:t> </w:t>
      </w:r>
      <w:r w:rsidRPr="00D612A3">
        <w:rPr>
          <w:rFonts w:ascii="Arial" w:eastAsia="TimesNewRoman" w:hAnsi="Arial" w:cs="Arial"/>
          <w:b/>
          <w:color w:val="0F243E" w:themeColor="text2" w:themeShade="80"/>
        </w:rPr>
        <w:t>3</w:t>
      </w:r>
      <w:r w:rsidR="002D0732" w:rsidRPr="00D612A3">
        <w:rPr>
          <w:rFonts w:ascii="Arial" w:eastAsia="TimesNewRoman" w:hAnsi="Arial" w:cs="Arial"/>
          <w:b/>
          <w:color w:val="0F243E" w:themeColor="text2" w:themeShade="80"/>
        </w:rPr>
        <w:t>0</w:t>
      </w:r>
      <w:r w:rsidRPr="00D612A3">
        <w:rPr>
          <w:rFonts w:ascii="Arial" w:eastAsia="TimesNewRoman" w:hAnsi="Arial" w:cs="Arial"/>
          <w:b/>
          <w:color w:val="0F243E" w:themeColor="text2" w:themeShade="80"/>
        </w:rPr>
        <w:t>.1</w:t>
      </w:r>
      <w:r w:rsidR="002D0732" w:rsidRPr="00D612A3">
        <w:rPr>
          <w:rFonts w:ascii="Arial" w:eastAsia="TimesNewRoman" w:hAnsi="Arial" w:cs="Arial"/>
          <w:b/>
          <w:color w:val="0F243E" w:themeColor="text2" w:themeShade="80"/>
        </w:rPr>
        <w:t>1</w:t>
      </w:r>
      <w:r w:rsidRPr="00D612A3">
        <w:rPr>
          <w:rFonts w:ascii="Arial" w:eastAsia="TimesNewRoman" w:hAnsi="Arial" w:cs="Arial"/>
          <w:b/>
          <w:color w:val="0F243E" w:themeColor="text2" w:themeShade="80"/>
        </w:rPr>
        <w:t xml:space="preserve">.2022 </w:t>
      </w:r>
      <w:proofErr w:type="gramStart"/>
      <w:r w:rsidRPr="00D612A3">
        <w:rPr>
          <w:rFonts w:ascii="Arial" w:eastAsia="TimesNewRoman" w:hAnsi="Arial" w:cs="Arial"/>
          <w:b/>
          <w:color w:val="0F243E" w:themeColor="text2" w:themeShade="80"/>
        </w:rPr>
        <w:t>r</w:t>
      </w:r>
      <w:proofErr w:type="gramEnd"/>
      <w:r w:rsidRPr="00D612A3">
        <w:rPr>
          <w:rFonts w:ascii="Arial" w:eastAsia="TimesNewRoman" w:hAnsi="Arial" w:cs="Arial"/>
          <w:b/>
          <w:color w:val="0F243E" w:themeColor="text2" w:themeShade="80"/>
        </w:rPr>
        <w:t>.</w:t>
      </w:r>
    </w:p>
    <w:p w14:paraId="6DBFFD52" w14:textId="3C129AFE" w:rsidR="00547006" w:rsidRPr="00D612A3" w:rsidRDefault="009F3484" w:rsidP="00D612A3">
      <w:pPr>
        <w:pStyle w:val="Akapitzlist"/>
        <w:numPr>
          <w:ilvl w:val="0"/>
          <w:numId w:val="42"/>
        </w:numPr>
        <w:tabs>
          <w:tab w:val="left" w:pos="567"/>
        </w:tabs>
        <w:suppressAutoHyphens/>
        <w:autoSpaceDE w:val="0"/>
        <w:autoSpaceDN w:val="0"/>
        <w:adjustRightInd w:val="0"/>
        <w:spacing w:after="0"/>
        <w:ind w:hanging="76"/>
        <w:jc w:val="both"/>
        <w:rPr>
          <w:rFonts w:ascii="Arial" w:eastAsia="TimesNewRoman" w:hAnsi="Arial" w:cs="Arial"/>
          <w:b/>
          <w:color w:val="0F243E" w:themeColor="text2" w:themeShade="80"/>
        </w:rPr>
      </w:pPr>
      <w:r w:rsidRPr="00D612A3">
        <w:rPr>
          <w:rFonts w:ascii="Arial" w:eastAsia="TimesNewRoman" w:hAnsi="Arial" w:cs="Arial"/>
          <w:b/>
          <w:color w:val="0F243E" w:themeColor="text2" w:themeShade="80"/>
        </w:rPr>
        <w:t xml:space="preserve">Dodatkowy </w:t>
      </w:r>
      <w:r w:rsidR="00C11CF5" w:rsidRPr="00D612A3">
        <w:rPr>
          <w:rFonts w:ascii="Arial" w:eastAsia="TimesNewRoman" w:hAnsi="Arial" w:cs="Arial"/>
          <w:b/>
          <w:color w:val="0F243E" w:themeColor="text2" w:themeShade="80"/>
        </w:rPr>
        <w:t>Z</w:t>
      </w:r>
      <w:r w:rsidRPr="00D612A3">
        <w:rPr>
          <w:rFonts w:ascii="Arial" w:eastAsia="TimesNewRoman" w:hAnsi="Arial" w:cs="Arial"/>
          <w:b/>
          <w:color w:val="0F243E" w:themeColor="text2" w:themeShade="80"/>
        </w:rPr>
        <w:t xml:space="preserve">akres </w:t>
      </w:r>
      <w:r w:rsidR="00C11CF5" w:rsidRPr="00D612A3">
        <w:rPr>
          <w:rFonts w:ascii="Arial" w:eastAsia="TimesNewRoman" w:hAnsi="Arial" w:cs="Arial"/>
          <w:b/>
          <w:color w:val="0F243E" w:themeColor="text2" w:themeShade="80"/>
        </w:rPr>
        <w:t>Z</w:t>
      </w:r>
      <w:r w:rsidRPr="00D612A3">
        <w:rPr>
          <w:rFonts w:ascii="Arial" w:eastAsia="TimesNewRoman" w:hAnsi="Arial" w:cs="Arial"/>
          <w:b/>
          <w:color w:val="0F243E" w:themeColor="text2" w:themeShade="80"/>
        </w:rPr>
        <w:t xml:space="preserve">amówienia, objęty prawem opcji: </w:t>
      </w:r>
    </w:p>
    <w:p w14:paraId="1C0E1895" w14:textId="4B137503" w:rsidR="00B137CF" w:rsidRPr="00D612A3" w:rsidRDefault="00B137CF" w:rsidP="00D612A3">
      <w:pPr>
        <w:pStyle w:val="Akapitzlist"/>
        <w:numPr>
          <w:ilvl w:val="0"/>
          <w:numId w:val="44"/>
        </w:num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after="0"/>
        <w:ind w:left="851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D612A3">
        <w:rPr>
          <w:rFonts w:ascii="Arial" w:eastAsia="TimesNewRoman" w:hAnsi="Arial" w:cs="Arial"/>
          <w:b/>
          <w:color w:val="0F243E" w:themeColor="text2" w:themeShade="80"/>
        </w:rPr>
        <w:t xml:space="preserve">II etap – od daty poinformowania przez Zamawiającego o </w:t>
      </w:r>
      <w:proofErr w:type="gramStart"/>
      <w:r w:rsidRPr="00D612A3">
        <w:rPr>
          <w:rFonts w:ascii="Arial" w:eastAsia="TimesNewRoman" w:hAnsi="Arial" w:cs="Arial"/>
          <w:b/>
          <w:color w:val="0F243E" w:themeColor="text2" w:themeShade="80"/>
        </w:rPr>
        <w:t xml:space="preserve">możliwości </w:t>
      </w:r>
      <w:r w:rsidR="00D612A3">
        <w:rPr>
          <w:rFonts w:ascii="Arial" w:eastAsia="TimesNewRoman" w:hAnsi="Arial" w:cs="Arial"/>
          <w:b/>
          <w:color w:val="0F243E" w:themeColor="text2" w:themeShade="80"/>
        </w:rPr>
        <w:t xml:space="preserve">   </w:t>
      </w:r>
      <w:r w:rsidRPr="00D612A3">
        <w:rPr>
          <w:rFonts w:ascii="Arial" w:eastAsia="TimesNewRoman" w:hAnsi="Arial" w:cs="Arial"/>
          <w:b/>
          <w:color w:val="0F243E" w:themeColor="text2" w:themeShade="80"/>
        </w:rPr>
        <w:t>wykonania</w:t>
      </w:r>
      <w:proofErr w:type="gramEnd"/>
      <w:r w:rsidRPr="00D612A3">
        <w:rPr>
          <w:rFonts w:ascii="Arial" w:eastAsia="TimesNewRoman" w:hAnsi="Arial" w:cs="Arial"/>
          <w:b/>
          <w:color w:val="0F243E" w:themeColor="text2" w:themeShade="80"/>
        </w:rPr>
        <w:t xml:space="preserve"> Dodatkowego Zakresu Zamówienia, z zastrzeżeniem, że terminem wykonania Przedmiotu Umowy dla II etapu prac jest odbiór końcowy robót budowlanych realizowanych w ramach etapu II Inwestycji, ale nie później niż </w:t>
      </w:r>
      <w:r w:rsidR="00672961" w:rsidRPr="00D612A3">
        <w:rPr>
          <w:rFonts w:ascii="Arial" w:eastAsia="TimesNewRoman" w:hAnsi="Arial" w:cs="Arial"/>
          <w:b/>
          <w:color w:val="0F243E" w:themeColor="text2" w:themeShade="80"/>
        </w:rPr>
        <w:t xml:space="preserve">30.04.2023 </w:t>
      </w:r>
      <w:proofErr w:type="gramStart"/>
      <w:r w:rsidR="00672961" w:rsidRPr="00D612A3">
        <w:rPr>
          <w:rFonts w:ascii="Arial" w:eastAsia="TimesNewRoman" w:hAnsi="Arial" w:cs="Arial"/>
          <w:b/>
          <w:color w:val="0F243E" w:themeColor="text2" w:themeShade="80"/>
        </w:rPr>
        <w:t>r</w:t>
      </w:r>
      <w:proofErr w:type="gramEnd"/>
      <w:r w:rsidRPr="00D612A3">
        <w:rPr>
          <w:rFonts w:ascii="Arial" w:eastAsia="TimesNewRoman" w:hAnsi="Arial" w:cs="Arial"/>
          <w:b/>
          <w:color w:val="0F243E" w:themeColor="text2" w:themeShade="80"/>
        </w:rPr>
        <w:t>.</w:t>
      </w:r>
    </w:p>
    <w:p w14:paraId="530D754F" w14:textId="1172FD90" w:rsidR="00B137CF" w:rsidRPr="00D612A3" w:rsidRDefault="00B137CF" w:rsidP="00D612A3">
      <w:pPr>
        <w:pStyle w:val="Akapitzlist"/>
        <w:numPr>
          <w:ilvl w:val="0"/>
          <w:numId w:val="44"/>
        </w:numPr>
        <w:tabs>
          <w:tab w:val="left" w:pos="851"/>
        </w:tabs>
        <w:ind w:left="851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D612A3">
        <w:rPr>
          <w:rFonts w:ascii="Arial" w:eastAsia="TimesNewRoman" w:hAnsi="Arial" w:cs="Arial"/>
          <w:b/>
          <w:color w:val="0F243E" w:themeColor="text2" w:themeShade="80"/>
        </w:rPr>
        <w:t>III etap –</w:t>
      </w:r>
      <w:r w:rsidRPr="00D612A3">
        <w:rPr>
          <w:rFonts w:ascii="Arial" w:hAnsi="Arial" w:cs="Arial"/>
          <w:b/>
          <w:color w:val="0F243E" w:themeColor="text2" w:themeShade="80"/>
        </w:rPr>
        <w:t xml:space="preserve"> od daty zakończenia realizacji prac budowalnych do </w:t>
      </w:r>
      <w:r w:rsidR="00CE1B39" w:rsidRPr="00D612A3">
        <w:rPr>
          <w:rFonts w:ascii="Arial" w:hAnsi="Arial" w:cs="Arial"/>
          <w:b/>
          <w:color w:val="0F243E" w:themeColor="text2" w:themeShade="80"/>
        </w:rPr>
        <w:t xml:space="preserve">30.09.2023 </w:t>
      </w:r>
      <w:r w:rsidRPr="00D612A3">
        <w:rPr>
          <w:rFonts w:ascii="Arial" w:hAnsi="Arial" w:cs="Arial"/>
          <w:b/>
          <w:color w:val="0F243E" w:themeColor="text2" w:themeShade="80"/>
        </w:rPr>
        <w:t>r., z</w:t>
      </w:r>
      <w:r w:rsidR="00BD0C83" w:rsidRPr="00D612A3">
        <w:rPr>
          <w:rFonts w:ascii="Arial" w:hAnsi="Arial" w:cs="Arial"/>
          <w:b/>
          <w:color w:val="0F243E" w:themeColor="text2" w:themeShade="80"/>
        </w:rPr>
        <w:t> </w:t>
      </w:r>
      <w:r w:rsidRPr="00D612A3">
        <w:rPr>
          <w:rFonts w:ascii="Arial" w:hAnsi="Arial" w:cs="Arial"/>
          <w:b/>
          <w:color w:val="0F243E" w:themeColor="text2" w:themeShade="80"/>
        </w:rPr>
        <w:t xml:space="preserve">tym, że </w:t>
      </w:r>
      <w:r w:rsidR="00CE1B39" w:rsidRPr="00D612A3">
        <w:rPr>
          <w:rFonts w:ascii="Arial" w:hAnsi="Arial" w:cs="Arial"/>
          <w:b/>
          <w:color w:val="0F243E" w:themeColor="text2" w:themeShade="80"/>
        </w:rPr>
        <w:t xml:space="preserve">pozwolenie na użytkowanie należy uzyskać w ciągu 2 miesięcy od daty odbioru końcowego bez wad dla etapu I oraz w ciągu 2 miesięcy od daty odbioru końcowego bez wad dla etapu II, z </w:t>
      </w:r>
      <w:proofErr w:type="gramStart"/>
      <w:r w:rsidR="00CE1B39" w:rsidRPr="00D612A3">
        <w:rPr>
          <w:rFonts w:ascii="Arial" w:hAnsi="Arial" w:cs="Arial"/>
          <w:b/>
          <w:color w:val="0F243E" w:themeColor="text2" w:themeShade="80"/>
        </w:rPr>
        <w:t>tym że</w:t>
      </w:r>
      <w:proofErr w:type="gramEnd"/>
      <w:r w:rsidR="00CE1B39" w:rsidRPr="00D612A3">
        <w:rPr>
          <w:rFonts w:ascii="Arial" w:hAnsi="Arial" w:cs="Arial"/>
          <w:b/>
          <w:color w:val="0F243E" w:themeColor="text2" w:themeShade="80"/>
        </w:rPr>
        <w:t xml:space="preserve"> nie później niż do 30.06.2023 </w:t>
      </w:r>
      <w:proofErr w:type="gramStart"/>
      <w:r w:rsidR="00CE1B39" w:rsidRPr="00D612A3">
        <w:rPr>
          <w:rFonts w:ascii="Arial" w:hAnsi="Arial" w:cs="Arial"/>
          <w:b/>
          <w:color w:val="0F243E" w:themeColor="text2" w:themeShade="80"/>
        </w:rPr>
        <w:t>r</w:t>
      </w:r>
      <w:proofErr w:type="gramEnd"/>
      <w:r w:rsidR="00CE1B39" w:rsidRPr="00D612A3">
        <w:rPr>
          <w:rFonts w:ascii="Arial" w:hAnsi="Arial" w:cs="Arial"/>
          <w:b/>
          <w:color w:val="0F243E" w:themeColor="text2" w:themeShade="80"/>
        </w:rPr>
        <w:t>.</w:t>
      </w:r>
    </w:p>
    <w:p w14:paraId="60BCF68B" w14:textId="52D5C435" w:rsidR="002A1FEB" w:rsidRPr="002A1FEB" w:rsidRDefault="003B14E8" w:rsidP="00614B60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0F243E" w:themeColor="text2" w:themeShade="80"/>
        </w:rPr>
      </w:pPr>
      <w:r w:rsidRPr="002A1FEB">
        <w:rPr>
          <w:rFonts w:ascii="Arial" w:hAnsi="Arial" w:cs="Arial"/>
          <w:color w:val="0F243E" w:themeColor="text2" w:themeShade="80"/>
        </w:rPr>
        <w:t xml:space="preserve">Zamawiający poinformuje </w:t>
      </w:r>
      <w:r w:rsidR="0069571A" w:rsidRPr="002A1FEB">
        <w:rPr>
          <w:rFonts w:ascii="Arial" w:hAnsi="Arial" w:cs="Arial"/>
          <w:color w:val="0F243E" w:themeColor="text2" w:themeShade="80"/>
        </w:rPr>
        <w:t xml:space="preserve">Inspektora Nadzoru </w:t>
      </w:r>
      <w:r w:rsidRPr="002A1FEB">
        <w:rPr>
          <w:rFonts w:ascii="Arial" w:hAnsi="Arial" w:cs="Arial"/>
          <w:color w:val="0F243E" w:themeColor="text2" w:themeShade="80"/>
        </w:rPr>
        <w:t xml:space="preserve">najpóźniej do dnia </w:t>
      </w:r>
      <w:r w:rsidR="00CE1B39" w:rsidRPr="002A1FEB">
        <w:rPr>
          <w:rFonts w:ascii="Arial" w:hAnsi="Arial" w:cs="Arial"/>
          <w:b/>
          <w:bCs/>
          <w:color w:val="0F243E" w:themeColor="text2" w:themeShade="80"/>
        </w:rPr>
        <w:t>31</w:t>
      </w:r>
      <w:r w:rsidRPr="002A1FEB">
        <w:rPr>
          <w:rFonts w:ascii="Arial" w:hAnsi="Arial" w:cs="Arial"/>
          <w:b/>
          <w:bCs/>
          <w:color w:val="0F243E" w:themeColor="text2" w:themeShade="80"/>
        </w:rPr>
        <w:t>.</w:t>
      </w:r>
      <w:r w:rsidR="00CE1B39" w:rsidRPr="002A1FEB">
        <w:rPr>
          <w:rFonts w:ascii="Arial" w:hAnsi="Arial" w:cs="Arial"/>
          <w:b/>
          <w:bCs/>
          <w:color w:val="0F243E" w:themeColor="text2" w:themeShade="80"/>
        </w:rPr>
        <w:t>10</w:t>
      </w:r>
      <w:r w:rsidRPr="002A1FEB">
        <w:rPr>
          <w:rFonts w:ascii="Arial" w:hAnsi="Arial" w:cs="Arial"/>
          <w:b/>
          <w:bCs/>
          <w:color w:val="0F243E" w:themeColor="text2" w:themeShade="80"/>
        </w:rPr>
        <w:t xml:space="preserve">.2022 </w:t>
      </w:r>
      <w:proofErr w:type="gramStart"/>
      <w:r w:rsidRPr="002A1FEB">
        <w:rPr>
          <w:rFonts w:ascii="Arial" w:hAnsi="Arial" w:cs="Arial"/>
          <w:b/>
          <w:bCs/>
          <w:color w:val="0F243E" w:themeColor="text2" w:themeShade="80"/>
        </w:rPr>
        <w:t>r</w:t>
      </w:r>
      <w:proofErr w:type="gramEnd"/>
      <w:r w:rsidRPr="002A1FEB">
        <w:rPr>
          <w:rFonts w:ascii="Arial" w:hAnsi="Arial" w:cs="Arial"/>
          <w:b/>
          <w:bCs/>
          <w:color w:val="0F243E" w:themeColor="text2" w:themeShade="80"/>
        </w:rPr>
        <w:t>.</w:t>
      </w:r>
      <w:r w:rsidRPr="002A1FEB">
        <w:rPr>
          <w:rFonts w:ascii="Arial" w:hAnsi="Arial" w:cs="Arial"/>
          <w:color w:val="0F243E" w:themeColor="text2" w:themeShade="80"/>
        </w:rPr>
        <w:t xml:space="preserve"> o</w:t>
      </w:r>
      <w:r w:rsidR="00BD0C83" w:rsidRPr="002A1FEB">
        <w:rPr>
          <w:rFonts w:ascii="Arial" w:hAnsi="Arial" w:cs="Arial"/>
          <w:color w:val="0F243E" w:themeColor="text2" w:themeShade="80"/>
        </w:rPr>
        <w:t> </w:t>
      </w:r>
      <w:r w:rsidRPr="002A1FEB">
        <w:rPr>
          <w:rFonts w:ascii="Arial" w:hAnsi="Arial" w:cs="Arial"/>
          <w:color w:val="0F243E" w:themeColor="text2" w:themeShade="80"/>
        </w:rPr>
        <w:t>możliwości wykonywania przez niego Dodatkowego Zakresu Zamówienia</w:t>
      </w:r>
      <w:r w:rsidR="00614B60">
        <w:rPr>
          <w:rFonts w:ascii="Arial" w:hAnsi="Arial" w:cs="Arial"/>
          <w:color w:val="0F243E" w:themeColor="text2" w:themeShade="80"/>
        </w:rPr>
        <w:t>.</w:t>
      </w:r>
    </w:p>
    <w:p w14:paraId="14C311FF" w14:textId="4C4B1806" w:rsidR="004016D1" w:rsidRPr="002A1FEB" w:rsidRDefault="0069571A" w:rsidP="000E6D22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0F243E" w:themeColor="text2" w:themeShade="80"/>
        </w:rPr>
      </w:pPr>
      <w:r w:rsidRPr="002A1FEB">
        <w:rPr>
          <w:rFonts w:ascii="Arial" w:hAnsi="Arial" w:cs="Arial"/>
          <w:color w:val="0F243E" w:themeColor="text2" w:themeShade="80"/>
        </w:rPr>
        <w:t xml:space="preserve">Inspektor Nadzoru </w:t>
      </w:r>
      <w:r w:rsidR="003B18D2" w:rsidRPr="002A1FEB">
        <w:rPr>
          <w:rFonts w:ascii="Arial" w:hAnsi="Arial" w:cs="Arial"/>
          <w:color w:val="0F243E" w:themeColor="text2" w:themeShade="80"/>
        </w:rPr>
        <w:t>jest zobowiązany zawiadomić Zamawiającego na piśmie lub mailem o każdej przeszkodzie, która może mieć wpływ na ustalon</w:t>
      </w:r>
      <w:r w:rsidR="005B630C" w:rsidRPr="002A1FEB">
        <w:rPr>
          <w:rFonts w:ascii="Arial" w:hAnsi="Arial" w:cs="Arial"/>
          <w:color w:val="0F243E" w:themeColor="text2" w:themeShade="80"/>
        </w:rPr>
        <w:t xml:space="preserve">y termin realizacji umowy wraz </w:t>
      </w:r>
      <w:r w:rsidR="003B18D2" w:rsidRPr="002A1FEB">
        <w:rPr>
          <w:rFonts w:ascii="Arial" w:hAnsi="Arial" w:cs="Arial"/>
          <w:color w:val="0F243E" w:themeColor="text2" w:themeShade="80"/>
        </w:rPr>
        <w:t>z podaniem przyczyny</w:t>
      </w:r>
      <w:r w:rsidR="00253F23" w:rsidRPr="002A1FEB">
        <w:rPr>
          <w:rFonts w:ascii="Arial" w:hAnsi="Arial" w:cs="Arial"/>
          <w:color w:val="0F243E" w:themeColor="text2" w:themeShade="80"/>
        </w:rPr>
        <w:t xml:space="preserve">, w terminie 3 dni od daty powzięcia informacji </w:t>
      </w:r>
      <w:r w:rsidR="005B630C" w:rsidRPr="002A1FEB">
        <w:rPr>
          <w:rFonts w:ascii="Arial" w:hAnsi="Arial" w:cs="Arial"/>
          <w:color w:val="0F243E" w:themeColor="text2" w:themeShade="80"/>
        </w:rPr>
        <w:br/>
      </w:r>
      <w:r w:rsidR="00253F23" w:rsidRPr="002A1FEB">
        <w:rPr>
          <w:rFonts w:ascii="Arial" w:hAnsi="Arial" w:cs="Arial"/>
          <w:color w:val="0F243E" w:themeColor="text2" w:themeShade="80"/>
        </w:rPr>
        <w:t>o przeszkodzie.</w:t>
      </w:r>
      <w:r w:rsidR="004016D1" w:rsidRPr="002A1FEB">
        <w:rPr>
          <w:color w:val="0F243E" w:themeColor="text2" w:themeShade="80"/>
        </w:rPr>
        <w:t xml:space="preserve"> </w:t>
      </w:r>
    </w:p>
    <w:p w14:paraId="6747304B" w14:textId="0A23FF88" w:rsidR="004016D1" w:rsidRPr="00D612A3" w:rsidRDefault="0069571A" w:rsidP="007E3EEC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Inspektor Nadzoru</w:t>
      </w:r>
      <w:r w:rsidR="004016D1" w:rsidRPr="00D612A3">
        <w:rPr>
          <w:rFonts w:ascii="Arial" w:hAnsi="Arial" w:cs="Arial"/>
          <w:color w:val="0F243E" w:themeColor="text2" w:themeShade="80"/>
        </w:rPr>
        <w:t xml:space="preserve">, w ramach </w:t>
      </w:r>
      <w:r w:rsidR="00D77BDB" w:rsidRPr="00D612A3">
        <w:rPr>
          <w:rFonts w:ascii="Arial" w:hAnsi="Arial" w:cs="Arial"/>
          <w:color w:val="0F243E" w:themeColor="text2" w:themeShade="80"/>
        </w:rPr>
        <w:t>rozszerzonej gwarancji</w:t>
      </w:r>
      <w:r w:rsidR="004016D1" w:rsidRPr="00D612A3">
        <w:rPr>
          <w:rFonts w:ascii="Arial" w:hAnsi="Arial" w:cs="Arial"/>
          <w:color w:val="0F243E" w:themeColor="text2" w:themeShade="80"/>
        </w:rPr>
        <w:t>, zobowiązany jest również do</w:t>
      </w:r>
      <w:r w:rsidR="0092744B" w:rsidRPr="00D612A3">
        <w:rPr>
          <w:rFonts w:ascii="Arial" w:hAnsi="Arial" w:cs="Arial"/>
          <w:color w:val="0F243E" w:themeColor="text2" w:themeShade="80"/>
        </w:rPr>
        <w:t> </w:t>
      </w:r>
      <w:r w:rsidR="004016D1" w:rsidRPr="00D612A3">
        <w:rPr>
          <w:rFonts w:ascii="Arial" w:hAnsi="Arial" w:cs="Arial"/>
          <w:color w:val="0F243E" w:themeColor="text2" w:themeShade="80"/>
        </w:rPr>
        <w:t>wykonywania obowiązków w zakresie udziału w odbiorach robót polegających na</w:t>
      </w:r>
      <w:r w:rsidR="00004EEF" w:rsidRPr="00D612A3">
        <w:rPr>
          <w:rFonts w:ascii="Arial" w:hAnsi="Arial" w:cs="Arial"/>
          <w:color w:val="0F243E" w:themeColor="text2" w:themeShade="80"/>
        </w:rPr>
        <w:t> </w:t>
      </w:r>
      <w:r w:rsidR="004016D1" w:rsidRPr="00D612A3">
        <w:rPr>
          <w:rFonts w:ascii="Arial" w:hAnsi="Arial" w:cs="Arial"/>
          <w:color w:val="0F243E" w:themeColor="text2" w:themeShade="80"/>
        </w:rPr>
        <w:t>usuwaniu wad i usterek stwierdzonych w okresie rękojmi lub gwarancji oraz odbioru po</w:t>
      </w:r>
      <w:r w:rsidR="00010F99" w:rsidRPr="00D612A3">
        <w:rPr>
          <w:rFonts w:ascii="Arial" w:hAnsi="Arial" w:cs="Arial"/>
          <w:color w:val="0F243E" w:themeColor="text2" w:themeShade="80"/>
        </w:rPr>
        <w:t> </w:t>
      </w:r>
      <w:r w:rsidR="004016D1" w:rsidRPr="00D612A3">
        <w:rPr>
          <w:rFonts w:ascii="Arial" w:hAnsi="Arial" w:cs="Arial"/>
          <w:color w:val="0F243E" w:themeColor="text2" w:themeShade="80"/>
        </w:rPr>
        <w:t xml:space="preserve">okresie </w:t>
      </w:r>
      <w:r w:rsidR="009B117E" w:rsidRPr="00D612A3">
        <w:rPr>
          <w:rFonts w:ascii="Arial" w:hAnsi="Arial" w:cs="Arial"/>
          <w:color w:val="0F243E" w:themeColor="text2" w:themeShade="80"/>
        </w:rPr>
        <w:t>gwarancji</w:t>
      </w:r>
      <w:r w:rsidR="004016D1" w:rsidRPr="00D612A3">
        <w:rPr>
          <w:rFonts w:ascii="Arial" w:hAnsi="Arial" w:cs="Arial"/>
          <w:color w:val="0F243E" w:themeColor="text2" w:themeShade="80"/>
        </w:rPr>
        <w:t xml:space="preserve"> – do upływu okresu </w:t>
      </w:r>
      <w:r w:rsidR="009B117E" w:rsidRPr="00D612A3">
        <w:rPr>
          <w:rFonts w:ascii="Arial" w:hAnsi="Arial" w:cs="Arial"/>
          <w:color w:val="0F243E" w:themeColor="text2" w:themeShade="80"/>
        </w:rPr>
        <w:t>rękojmi</w:t>
      </w:r>
      <w:r w:rsidR="004016D1" w:rsidRPr="00D612A3">
        <w:rPr>
          <w:rFonts w:ascii="Arial" w:hAnsi="Arial" w:cs="Arial"/>
          <w:color w:val="0F243E" w:themeColor="text2" w:themeShade="80"/>
        </w:rPr>
        <w:t xml:space="preserve"> ustalonego w umowie </w:t>
      </w:r>
      <w:r w:rsidR="003E7611" w:rsidRPr="00D612A3">
        <w:rPr>
          <w:rFonts w:ascii="Arial" w:hAnsi="Arial" w:cs="Arial"/>
          <w:color w:val="0F243E" w:themeColor="text2" w:themeShade="80"/>
        </w:rPr>
        <w:t>z Wykonawcą na realizację Inwestycji</w:t>
      </w:r>
      <w:r w:rsidR="000B0892" w:rsidRPr="00D612A3">
        <w:rPr>
          <w:rFonts w:ascii="Arial" w:hAnsi="Arial" w:cs="Arial"/>
          <w:color w:val="0F243E" w:themeColor="text2" w:themeShade="80"/>
        </w:rPr>
        <w:t xml:space="preserve"> </w:t>
      </w:r>
      <w:r w:rsidR="005E658C" w:rsidRPr="00D612A3">
        <w:rPr>
          <w:rFonts w:ascii="Arial" w:hAnsi="Arial" w:cs="Arial"/>
          <w:color w:val="0F243E" w:themeColor="text2" w:themeShade="80"/>
        </w:rPr>
        <w:t xml:space="preserve">(jest to okres 60 miesięcy licząc od daty podpisania Protokołu odbioru końcowego robót budowalnych dla etapu I </w:t>
      </w:r>
      <w:proofErr w:type="spellStart"/>
      <w:r w:rsidR="005E658C" w:rsidRPr="00D612A3">
        <w:rPr>
          <w:rFonts w:ascii="Arial" w:hAnsi="Arial" w:cs="Arial"/>
          <w:color w:val="0F243E" w:themeColor="text2" w:themeShade="80"/>
        </w:rPr>
        <w:t>i</w:t>
      </w:r>
      <w:proofErr w:type="spellEnd"/>
      <w:r w:rsidR="005E658C" w:rsidRPr="00D612A3">
        <w:rPr>
          <w:rFonts w:ascii="Arial" w:hAnsi="Arial" w:cs="Arial"/>
          <w:color w:val="0F243E" w:themeColor="text2" w:themeShade="80"/>
        </w:rPr>
        <w:t xml:space="preserve"> etapu II).</w:t>
      </w:r>
    </w:p>
    <w:p w14:paraId="69FD98B8" w14:textId="77777777" w:rsidR="00382526" w:rsidRPr="00D612A3" w:rsidRDefault="00382526" w:rsidP="001D68A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56B4B9A" w14:textId="650ACA3E" w:rsidR="00F23E54" w:rsidRPr="00D612A3" w:rsidRDefault="00DC3883" w:rsidP="001D68A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D612A3" w:rsidRDefault="00DC3883" w:rsidP="001D68A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237B0584" w:rsidR="00671EF9" w:rsidRPr="00D612A3" w:rsidRDefault="00DC3883" w:rsidP="007E3EE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C11CF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40416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C11CF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0416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720323D5" w14:textId="77777777" w:rsidR="00547006" w:rsidRPr="00D612A3" w:rsidRDefault="00547006" w:rsidP="007E3EEC">
      <w:pPr>
        <w:pStyle w:val="Tekstpodstawowy"/>
        <w:spacing w:after="0" w:line="276" w:lineRule="auto"/>
        <w:ind w:left="284"/>
        <w:rPr>
          <w:rFonts w:ascii="Arial" w:hAnsi="Arial" w:cs="Arial"/>
          <w:b/>
          <w:color w:val="0F243E" w:themeColor="text2" w:themeShade="80"/>
        </w:rPr>
      </w:pPr>
      <w:r w:rsidRPr="00D612A3">
        <w:rPr>
          <w:rFonts w:ascii="Arial" w:hAnsi="Arial" w:cs="Arial"/>
          <w:b/>
          <w:color w:val="0F243E" w:themeColor="text2" w:themeShade="80"/>
        </w:rPr>
        <w:t xml:space="preserve">netto </w:t>
      </w:r>
      <w:proofErr w:type="gramStart"/>
      <w:r w:rsidRPr="00D612A3">
        <w:rPr>
          <w:rFonts w:ascii="Arial" w:hAnsi="Arial" w:cs="Arial"/>
          <w:b/>
          <w:color w:val="0F243E" w:themeColor="text2" w:themeShade="80"/>
        </w:rPr>
        <w:t xml:space="preserve">zł: …………… , </w:t>
      </w:r>
      <w:proofErr w:type="gramEnd"/>
      <w:r w:rsidRPr="00D612A3">
        <w:rPr>
          <w:rFonts w:ascii="Arial" w:hAnsi="Arial" w:cs="Arial"/>
          <w:b/>
          <w:color w:val="0F243E" w:themeColor="text2" w:themeShade="80"/>
        </w:rPr>
        <w:t xml:space="preserve">netto słownie złotych: …………………………………… , </w:t>
      </w:r>
    </w:p>
    <w:p w14:paraId="7D828608" w14:textId="77777777" w:rsidR="00547006" w:rsidRPr="00D612A3" w:rsidRDefault="00547006" w:rsidP="007E3EEC">
      <w:pPr>
        <w:pStyle w:val="Tekstpodstawowy"/>
        <w:spacing w:after="0" w:line="276" w:lineRule="auto"/>
        <w:ind w:left="284"/>
        <w:rPr>
          <w:rFonts w:ascii="Arial" w:hAnsi="Arial" w:cs="Arial"/>
          <w:b/>
          <w:color w:val="0F243E" w:themeColor="text2" w:themeShade="80"/>
        </w:rPr>
      </w:pPr>
      <w:r w:rsidRPr="00D612A3">
        <w:rPr>
          <w:rFonts w:ascii="Arial" w:hAnsi="Arial" w:cs="Arial"/>
          <w:b/>
          <w:color w:val="0F243E" w:themeColor="text2" w:themeShade="80"/>
        </w:rPr>
        <w:t xml:space="preserve">podatek VAT (……%) </w:t>
      </w:r>
      <w:proofErr w:type="gramStart"/>
      <w:r w:rsidRPr="00D612A3">
        <w:rPr>
          <w:rFonts w:ascii="Arial" w:hAnsi="Arial" w:cs="Arial"/>
          <w:b/>
          <w:color w:val="0F243E" w:themeColor="text2" w:themeShade="80"/>
        </w:rPr>
        <w:t>zł:  VAT</w:t>
      </w:r>
      <w:proofErr w:type="gramEnd"/>
      <w:r w:rsidRPr="00D612A3">
        <w:rPr>
          <w:rFonts w:ascii="Arial" w:hAnsi="Arial" w:cs="Arial"/>
          <w:b/>
          <w:color w:val="0F243E" w:themeColor="text2" w:themeShade="80"/>
        </w:rPr>
        <w:t xml:space="preserve"> słownie złotych:  ……………………………….., </w:t>
      </w:r>
    </w:p>
    <w:p w14:paraId="135CD13A" w14:textId="77777777" w:rsidR="00547006" w:rsidRPr="00D612A3" w:rsidRDefault="00547006" w:rsidP="007E3EEC">
      <w:pPr>
        <w:pStyle w:val="Tekstpodstawowy"/>
        <w:spacing w:after="0" w:line="276" w:lineRule="auto"/>
        <w:ind w:left="284"/>
        <w:rPr>
          <w:rFonts w:ascii="Arial" w:hAnsi="Arial" w:cs="Arial"/>
          <w:b/>
          <w:bCs/>
          <w:color w:val="0F243E" w:themeColor="text2" w:themeShade="80"/>
        </w:rPr>
      </w:pPr>
      <w:r w:rsidRPr="00D612A3">
        <w:rPr>
          <w:rFonts w:ascii="Arial" w:hAnsi="Arial" w:cs="Arial"/>
          <w:b/>
          <w:color w:val="0F243E" w:themeColor="text2" w:themeShade="80"/>
        </w:rPr>
        <w:t xml:space="preserve">ogółem brutto </w:t>
      </w:r>
      <w:proofErr w:type="gramStart"/>
      <w:r w:rsidRPr="00D612A3">
        <w:rPr>
          <w:rFonts w:ascii="Arial" w:hAnsi="Arial" w:cs="Arial"/>
          <w:b/>
          <w:color w:val="0F243E" w:themeColor="text2" w:themeShade="80"/>
        </w:rPr>
        <w:t>zł: ……………</w:t>
      </w:r>
      <w:r w:rsidRPr="00D612A3">
        <w:rPr>
          <w:rFonts w:ascii="Arial" w:hAnsi="Arial" w:cs="Arial"/>
          <w:b/>
          <w:bCs/>
          <w:color w:val="0F243E" w:themeColor="text2" w:themeShade="80"/>
        </w:rPr>
        <w:t xml:space="preserve"> , </w:t>
      </w:r>
      <w:proofErr w:type="gramEnd"/>
      <w:r w:rsidRPr="00D612A3">
        <w:rPr>
          <w:rFonts w:ascii="Arial" w:hAnsi="Arial" w:cs="Arial"/>
          <w:b/>
          <w:color w:val="0F243E" w:themeColor="text2" w:themeShade="80"/>
        </w:rPr>
        <w:t>brutto słownie złotych: …………………………………</w:t>
      </w:r>
    </w:p>
    <w:p w14:paraId="6AD35C55" w14:textId="77777777" w:rsidR="00547006" w:rsidRPr="00D612A3" w:rsidRDefault="00547006" w:rsidP="007E3EEC">
      <w:pPr>
        <w:pStyle w:val="Tekstpodstawowy"/>
        <w:spacing w:after="0" w:line="276" w:lineRule="auto"/>
        <w:ind w:firstLine="284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w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tym:</w:t>
      </w:r>
    </w:p>
    <w:p w14:paraId="498A26E8" w14:textId="6EB2383F" w:rsidR="00547006" w:rsidRPr="00D612A3" w:rsidRDefault="001A2B4F" w:rsidP="007E3EEC">
      <w:pPr>
        <w:numPr>
          <w:ilvl w:val="3"/>
          <w:numId w:val="24"/>
        </w:numPr>
        <w:tabs>
          <w:tab w:val="left" w:pos="567"/>
        </w:tabs>
        <w:spacing w:after="0"/>
        <w:ind w:hanging="2596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b/>
          <w:color w:val="0F243E" w:themeColor="text2" w:themeShade="80"/>
        </w:rPr>
        <w:t>Podstawowy Zakres Zamówienia</w:t>
      </w:r>
      <w:r w:rsidR="00547006" w:rsidRPr="00D612A3">
        <w:rPr>
          <w:rFonts w:ascii="Arial" w:hAnsi="Arial" w:cs="Arial"/>
          <w:b/>
          <w:color w:val="0F243E" w:themeColor="text2" w:themeShade="80"/>
        </w:rPr>
        <w:t xml:space="preserve"> </w:t>
      </w:r>
      <w:r w:rsidR="00C34788" w:rsidRPr="00D612A3">
        <w:rPr>
          <w:rFonts w:ascii="Arial" w:hAnsi="Arial" w:cs="Arial"/>
          <w:b/>
          <w:color w:val="0F243E" w:themeColor="text2" w:themeShade="80"/>
        </w:rPr>
        <w:t xml:space="preserve">– etap I </w:t>
      </w:r>
      <w:r w:rsidR="00547006" w:rsidRPr="00D612A3">
        <w:rPr>
          <w:rFonts w:ascii="Arial" w:hAnsi="Arial" w:cs="Arial"/>
          <w:color w:val="0F243E" w:themeColor="text2" w:themeShade="80"/>
        </w:rPr>
        <w:t>(§ 1 ust.</w:t>
      </w:r>
      <w:r w:rsidR="002D7082" w:rsidRPr="00D612A3">
        <w:rPr>
          <w:rFonts w:ascii="Arial" w:hAnsi="Arial" w:cs="Arial"/>
          <w:color w:val="0F243E" w:themeColor="text2" w:themeShade="80"/>
        </w:rPr>
        <w:t xml:space="preserve">2 </w:t>
      </w:r>
      <w:r w:rsidR="00C34788" w:rsidRPr="00D612A3">
        <w:rPr>
          <w:rFonts w:ascii="Arial" w:hAnsi="Arial" w:cs="Arial"/>
          <w:color w:val="0F243E" w:themeColor="text2" w:themeShade="80"/>
        </w:rPr>
        <w:t>pkt.1</w:t>
      </w:r>
      <w:r w:rsidR="00547006" w:rsidRPr="00D612A3">
        <w:rPr>
          <w:rFonts w:ascii="Arial" w:hAnsi="Arial" w:cs="Arial"/>
          <w:color w:val="0F243E" w:themeColor="text2" w:themeShade="80"/>
        </w:rPr>
        <w:t xml:space="preserve"> lit a)</w:t>
      </w:r>
    </w:p>
    <w:p w14:paraId="54038033" w14:textId="77777777" w:rsidR="00547006" w:rsidRPr="00D612A3" w:rsidRDefault="00547006" w:rsidP="007E3EEC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D612A3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netto zł: …………… , netto słownie złotych: …………………………………… , </w:t>
      </w:r>
    </w:p>
    <w:p w14:paraId="255A1047" w14:textId="77777777" w:rsidR="00547006" w:rsidRPr="00D612A3" w:rsidRDefault="00547006" w:rsidP="007E3EEC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D612A3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podatek VAT (……%) zł:  VAT słownie złotych:  ……………………………….., </w:t>
      </w:r>
    </w:p>
    <w:p w14:paraId="0B2F2EEA" w14:textId="77777777" w:rsidR="00547006" w:rsidRPr="00D612A3" w:rsidRDefault="00547006" w:rsidP="007E3EEC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b/>
          <w:bCs/>
          <w:color w:val="0F243E" w:themeColor="text2" w:themeShade="80"/>
          <w:lang w:val="x-none" w:eastAsia="x-none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ogółem brutto zł: ……………</w:t>
      </w:r>
      <w:r w:rsidRPr="00D612A3">
        <w:rPr>
          <w:rFonts w:ascii="Arial" w:eastAsia="Times New Roman" w:hAnsi="Arial" w:cs="Arial"/>
          <w:b/>
          <w:bCs/>
          <w:color w:val="0F243E" w:themeColor="text2" w:themeShade="80"/>
          <w:lang w:val="x-none" w:eastAsia="x-none"/>
        </w:rPr>
        <w:t xml:space="preserve"> , </w:t>
      </w:r>
      <w:r w:rsidRPr="00D612A3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brutto słownie złotych: …………………………</w:t>
      </w:r>
    </w:p>
    <w:p w14:paraId="2C27868C" w14:textId="23189E5E" w:rsidR="00547006" w:rsidRPr="00D612A3" w:rsidRDefault="001A2B4F" w:rsidP="007E3EEC">
      <w:pPr>
        <w:numPr>
          <w:ilvl w:val="3"/>
          <w:numId w:val="24"/>
        </w:numPr>
        <w:tabs>
          <w:tab w:val="left" w:pos="567"/>
        </w:tabs>
        <w:spacing w:after="0"/>
        <w:ind w:hanging="2596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x-none"/>
        </w:rPr>
        <w:t>Dodatkowy Zakres Zamówienia</w:t>
      </w:r>
      <w:r w:rsidR="00C34788" w:rsidRPr="00D612A3">
        <w:rPr>
          <w:rFonts w:ascii="Arial" w:eastAsia="Times New Roman" w:hAnsi="Arial" w:cs="Arial"/>
          <w:b/>
          <w:color w:val="0F243E" w:themeColor="text2" w:themeShade="80"/>
          <w:lang w:eastAsia="x-none"/>
        </w:rPr>
        <w:t xml:space="preserve"> – etap II </w:t>
      </w:r>
      <w:r w:rsidR="00547006" w:rsidRPr="00D612A3">
        <w:rPr>
          <w:rFonts w:ascii="Arial" w:hAnsi="Arial" w:cs="Arial"/>
          <w:color w:val="0F243E" w:themeColor="text2" w:themeShade="80"/>
        </w:rPr>
        <w:t>(§ 1 ust.2</w:t>
      </w:r>
      <w:r w:rsidR="002D7082" w:rsidRPr="00D612A3">
        <w:rPr>
          <w:rFonts w:ascii="Arial" w:hAnsi="Arial" w:cs="Arial"/>
          <w:color w:val="0F243E" w:themeColor="text2" w:themeShade="80"/>
        </w:rPr>
        <w:t xml:space="preserve"> pkt. 2</w:t>
      </w:r>
      <w:r w:rsidR="00547006" w:rsidRPr="00D612A3">
        <w:rPr>
          <w:rFonts w:ascii="Arial" w:hAnsi="Arial" w:cs="Arial"/>
          <w:color w:val="0F243E" w:themeColor="text2" w:themeShade="80"/>
        </w:rPr>
        <w:t xml:space="preserve"> lit b)</w:t>
      </w:r>
    </w:p>
    <w:p w14:paraId="036183E7" w14:textId="77777777" w:rsidR="00547006" w:rsidRPr="00D612A3" w:rsidRDefault="00547006" w:rsidP="007E3EEC">
      <w:pPr>
        <w:widowControl w:val="0"/>
        <w:autoSpaceDE w:val="0"/>
        <w:autoSpaceDN w:val="0"/>
        <w:spacing w:after="0"/>
        <w:ind w:left="720" w:hanging="153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D612A3">
        <w:rPr>
          <w:rFonts w:ascii="Arial" w:eastAsia="Times New Roman" w:hAnsi="Arial" w:cs="Arial"/>
          <w:color w:val="0F243E" w:themeColor="text2" w:themeShade="80"/>
          <w:lang w:val="x-none" w:eastAsia="x-none"/>
        </w:rPr>
        <w:t>netto zł: …………… , netto słownie złotych: …………………………………… ,</w:t>
      </w:r>
    </w:p>
    <w:p w14:paraId="4F0DDCA1" w14:textId="77777777" w:rsidR="00547006" w:rsidRPr="00D612A3" w:rsidRDefault="00547006" w:rsidP="007E3EEC">
      <w:pPr>
        <w:widowControl w:val="0"/>
        <w:tabs>
          <w:tab w:val="left" w:pos="567"/>
        </w:tabs>
        <w:autoSpaceDE w:val="0"/>
        <w:autoSpaceDN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D612A3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         podatek VAT (……%) zł:  VAT słownie złotych:  ……………………………….., </w:t>
      </w:r>
    </w:p>
    <w:p w14:paraId="61D5F0AA" w14:textId="52EBEFCD" w:rsidR="00547006" w:rsidRPr="00D612A3" w:rsidRDefault="00B53F5F" w:rsidP="007E3EEC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b/>
          <w:color w:val="0F243E" w:themeColor="text2" w:themeShade="80"/>
          <w:lang w:eastAsia="x-none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ogółem brutto zł:</w:t>
      </w:r>
      <w:r w:rsidR="00547006" w:rsidRPr="00D612A3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……………</w:t>
      </w:r>
      <w:r w:rsidR="00547006" w:rsidRPr="00D612A3">
        <w:rPr>
          <w:rFonts w:ascii="Arial" w:eastAsia="Times New Roman" w:hAnsi="Arial" w:cs="Arial"/>
          <w:b/>
          <w:bCs/>
          <w:color w:val="0F243E" w:themeColor="text2" w:themeShade="80"/>
          <w:lang w:val="x-none" w:eastAsia="x-none"/>
        </w:rPr>
        <w:t xml:space="preserve"> , </w:t>
      </w:r>
      <w:r w:rsidR="00547006" w:rsidRPr="00D612A3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brutto słownie złotych: …………………………</w:t>
      </w:r>
    </w:p>
    <w:p w14:paraId="1BCD3DF7" w14:textId="3FE6AC76" w:rsidR="00B53F5F" w:rsidRPr="00D612A3" w:rsidRDefault="001A2B4F" w:rsidP="007E3EEC">
      <w:pPr>
        <w:numPr>
          <w:ilvl w:val="3"/>
          <w:numId w:val="24"/>
        </w:numPr>
        <w:tabs>
          <w:tab w:val="left" w:pos="567"/>
        </w:tabs>
        <w:spacing w:after="0"/>
        <w:ind w:hanging="2596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x-none"/>
        </w:rPr>
        <w:t>Dodatkowy Zakres Zamówienia</w:t>
      </w:r>
      <w:r w:rsidR="00B53F5F" w:rsidRPr="00D612A3">
        <w:rPr>
          <w:rFonts w:ascii="Arial" w:eastAsia="Times New Roman" w:hAnsi="Arial" w:cs="Arial"/>
          <w:b/>
          <w:color w:val="0F243E" w:themeColor="text2" w:themeShade="80"/>
          <w:lang w:eastAsia="x-none"/>
        </w:rPr>
        <w:t xml:space="preserve"> – etap III </w:t>
      </w:r>
      <w:r w:rsidR="00B53F5F" w:rsidRPr="00D612A3">
        <w:rPr>
          <w:rFonts w:ascii="Arial" w:hAnsi="Arial" w:cs="Arial"/>
          <w:color w:val="0F243E" w:themeColor="text2" w:themeShade="80"/>
        </w:rPr>
        <w:t xml:space="preserve">(§ 1 ust.2 </w:t>
      </w:r>
      <w:r w:rsidR="002D7082" w:rsidRPr="00D612A3">
        <w:rPr>
          <w:rFonts w:ascii="Arial" w:hAnsi="Arial" w:cs="Arial"/>
          <w:color w:val="0F243E" w:themeColor="text2" w:themeShade="80"/>
        </w:rPr>
        <w:t xml:space="preserve">pkt.2 </w:t>
      </w:r>
      <w:r w:rsidR="00B53F5F" w:rsidRPr="00D612A3">
        <w:rPr>
          <w:rFonts w:ascii="Arial" w:hAnsi="Arial" w:cs="Arial"/>
          <w:color w:val="0F243E" w:themeColor="text2" w:themeShade="80"/>
        </w:rPr>
        <w:t>lit c)</w:t>
      </w:r>
    </w:p>
    <w:p w14:paraId="2BCEE959" w14:textId="77777777" w:rsidR="00B53F5F" w:rsidRPr="00D612A3" w:rsidRDefault="00B53F5F" w:rsidP="007E3EEC">
      <w:pPr>
        <w:widowControl w:val="0"/>
        <w:autoSpaceDE w:val="0"/>
        <w:autoSpaceDN w:val="0"/>
        <w:spacing w:after="0"/>
        <w:ind w:left="720" w:hanging="153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D612A3">
        <w:rPr>
          <w:rFonts w:ascii="Arial" w:eastAsia="Times New Roman" w:hAnsi="Arial" w:cs="Arial"/>
          <w:color w:val="0F243E" w:themeColor="text2" w:themeShade="80"/>
          <w:lang w:val="x-none" w:eastAsia="x-none"/>
        </w:rPr>
        <w:t>netto zł: …………… , netto słownie złotych: …………………………………… ,</w:t>
      </w:r>
    </w:p>
    <w:p w14:paraId="3BDAD326" w14:textId="77777777" w:rsidR="00B53F5F" w:rsidRPr="00D612A3" w:rsidRDefault="00B53F5F" w:rsidP="007E3EEC">
      <w:pPr>
        <w:widowControl w:val="0"/>
        <w:tabs>
          <w:tab w:val="left" w:pos="567"/>
        </w:tabs>
        <w:autoSpaceDE w:val="0"/>
        <w:autoSpaceDN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D612A3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         podatek VAT (……%) zł:  VAT słownie złotych:  ……………………………….., </w:t>
      </w:r>
    </w:p>
    <w:p w14:paraId="54E32E26" w14:textId="77777777" w:rsidR="00B53F5F" w:rsidRPr="00D612A3" w:rsidRDefault="00B53F5F" w:rsidP="007E3EEC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x-none"/>
        </w:rPr>
      </w:pPr>
      <w:r w:rsidRPr="00D612A3">
        <w:rPr>
          <w:rFonts w:ascii="Arial" w:eastAsia="Times New Roman" w:hAnsi="Arial" w:cs="Arial"/>
          <w:color w:val="0F243E" w:themeColor="text2" w:themeShade="80"/>
          <w:lang w:val="x-none" w:eastAsia="x-none"/>
        </w:rPr>
        <w:t>ogółem brutto zł:……………</w:t>
      </w:r>
      <w:r w:rsidRPr="00D612A3">
        <w:rPr>
          <w:rFonts w:ascii="Arial" w:eastAsia="Times New Roman" w:hAnsi="Arial" w:cs="Arial"/>
          <w:bCs/>
          <w:color w:val="0F243E" w:themeColor="text2" w:themeShade="80"/>
          <w:lang w:val="x-none" w:eastAsia="x-none"/>
        </w:rPr>
        <w:t xml:space="preserve"> , </w:t>
      </w:r>
      <w:r w:rsidRPr="00D612A3">
        <w:rPr>
          <w:rFonts w:ascii="Arial" w:eastAsia="Times New Roman" w:hAnsi="Arial" w:cs="Arial"/>
          <w:color w:val="0F243E" w:themeColor="text2" w:themeShade="80"/>
          <w:lang w:val="x-none" w:eastAsia="x-none"/>
        </w:rPr>
        <w:t>brutto słownie złotych: …………………………</w:t>
      </w:r>
    </w:p>
    <w:p w14:paraId="405B79D8" w14:textId="05707EBB" w:rsidR="00B53F5F" w:rsidRPr="00D612A3" w:rsidRDefault="00B53F5F" w:rsidP="007E3EEC">
      <w:pPr>
        <w:pStyle w:val="Akapitzlist"/>
        <w:widowControl w:val="0"/>
        <w:autoSpaceDE w:val="0"/>
        <w:autoSpaceDN w:val="0"/>
        <w:spacing w:after="0"/>
        <w:ind w:left="2880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x-none"/>
        </w:rPr>
      </w:pPr>
    </w:p>
    <w:p w14:paraId="6E6B9C02" w14:textId="3D465733" w:rsidR="003B18D2" w:rsidRPr="00D612A3" w:rsidRDefault="00CC695B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3B18D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oświadcza, że wskazane przez niego w ofercie wynagrodzenie jest wiążące od chwili złożenia oferty i nie ulegnie zmianie.</w:t>
      </w:r>
    </w:p>
    <w:p w14:paraId="13454D52" w14:textId="193DEC34" w:rsidR="00010FA3" w:rsidRPr="00D612A3" w:rsidRDefault="00DC3883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całości wynagrodzenia, o którym mowa w ust. 1 lub części wynagrodzenia, </w:t>
      </w:r>
      <w:r w:rsidR="002B2B5E" w:rsidRPr="00D612A3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</w:t>
      </w:r>
      <w:r w:rsidR="00CC695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r w:rsidR="00A629AA" w:rsidRPr="00D612A3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terminie </w:t>
      </w:r>
      <w:r w:rsidR="00F77A1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przedłożenia Zamawiającemu prawidłowo wystawionej faktury. </w:t>
      </w:r>
    </w:p>
    <w:p w14:paraId="40A781BC" w14:textId="77777777" w:rsidR="00821EF7" w:rsidRPr="00D612A3" w:rsidRDefault="00DC3883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proofErr w:type="gramStart"/>
      <w:r w:rsidR="0073483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  <w:proofErr w:type="gramEnd"/>
    </w:p>
    <w:p w14:paraId="16536F87" w14:textId="77777777" w:rsidR="00020641" w:rsidRPr="00D612A3" w:rsidRDefault="00DC3883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</w:t>
      </w:r>
      <w:r w:rsidR="0002064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0852D03B" w14:textId="48388F76" w:rsidR="00495C3E" w:rsidRPr="00D612A3" w:rsidRDefault="00020641" w:rsidP="007E3EE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zakończenie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I etapu </w:t>
      </w:r>
      <w:r w:rsidR="00E05AC3" w:rsidRPr="00D612A3">
        <w:rPr>
          <w:rFonts w:ascii="Arial" w:hAnsi="Arial" w:cs="Arial"/>
          <w:color w:val="0F243E" w:themeColor="text2" w:themeShade="80"/>
        </w:rPr>
        <w:t>robót budowlanych</w:t>
      </w:r>
      <w:r w:rsidRPr="00D612A3">
        <w:rPr>
          <w:rFonts w:ascii="Arial" w:hAnsi="Arial" w:cs="Arial"/>
          <w:color w:val="0F243E" w:themeColor="text2" w:themeShade="80"/>
        </w:rPr>
        <w:t xml:space="preserve"> potwierdzone</w:t>
      </w:r>
      <w:r w:rsidR="00976551" w:rsidRPr="00D612A3">
        <w:rPr>
          <w:rFonts w:ascii="Arial" w:hAnsi="Arial" w:cs="Arial"/>
          <w:color w:val="0F243E" w:themeColor="text2" w:themeShade="80"/>
        </w:rPr>
        <w:t xml:space="preserve"> </w:t>
      </w:r>
      <w:r w:rsidR="002E1C60" w:rsidRPr="00D612A3">
        <w:rPr>
          <w:rFonts w:ascii="Arial" w:hAnsi="Arial" w:cs="Arial"/>
          <w:color w:val="0F243E" w:themeColor="text2" w:themeShade="80"/>
        </w:rPr>
        <w:t>podpisani</w:t>
      </w:r>
      <w:r w:rsidR="00976551" w:rsidRPr="00D612A3">
        <w:rPr>
          <w:rFonts w:ascii="Arial" w:hAnsi="Arial" w:cs="Arial"/>
          <w:color w:val="0F243E" w:themeColor="text2" w:themeShade="80"/>
        </w:rPr>
        <w:t>em</w:t>
      </w:r>
      <w:r w:rsidR="002E1C60" w:rsidRPr="00D612A3">
        <w:rPr>
          <w:rFonts w:ascii="Arial" w:hAnsi="Arial" w:cs="Arial"/>
          <w:color w:val="0F243E" w:themeColor="text2" w:themeShade="80"/>
        </w:rPr>
        <w:t xml:space="preserve"> przez upoważnionych przedstawicieli Stron Umowy </w:t>
      </w:r>
      <w:bookmarkStart w:id="1" w:name="_Hlk99110271"/>
      <w:r w:rsidR="002E1C60" w:rsidRPr="00D612A3">
        <w:rPr>
          <w:rFonts w:ascii="Arial" w:hAnsi="Arial" w:cs="Arial"/>
          <w:color w:val="0F243E" w:themeColor="text2" w:themeShade="80"/>
        </w:rPr>
        <w:t>Protokołu odbioru końcowego bez wad</w:t>
      </w:r>
      <w:bookmarkEnd w:id="1"/>
      <w:r w:rsidR="000C28FE" w:rsidRPr="00D612A3">
        <w:rPr>
          <w:rFonts w:ascii="Arial" w:hAnsi="Arial" w:cs="Arial"/>
          <w:color w:val="0F243E" w:themeColor="text2" w:themeShade="80"/>
        </w:rPr>
        <w:t xml:space="preserve"> dla etapu I robót budowalnych</w:t>
      </w:r>
      <w:r w:rsidR="00976551" w:rsidRPr="00D612A3">
        <w:rPr>
          <w:rFonts w:ascii="Arial" w:hAnsi="Arial" w:cs="Arial"/>
          <w:color w:val="0F243E" w:themeColor="text2" w:themeShade="80"/>
        </w:rPr>
        <w:t xml:space="preserve">, </w:t>
      </w:r>
      <w:r w:rsidRPr="00D612A3">
        <w:rPr>
          <w:rFonts w:ascii="Arial" w:hAnsi="Arial" w:cs="Arial"/>
          <w:color w:val="0F243E" w:themeColor="text2" w:themeShade="80"/>
        </w:rPr>
        <w:t>który będzie podstawą do wystawienia faktury za</w:t>
      </w:r>
      <w:r w:rsidR="0092744B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zrealizowane prace w ramach I etapu</w:t>
      </w:r>
      <w:r w:rsidR="00FB0600" w:rsidRPr="00D612A3">
        <w:rPr>
          <w:rFonts w:ascii="Arial" w:hAnsi="Arial" w:cs="Arial"/>
          <w:color w:val="0F243E" w:themeColor="text2" w:themeShade="80"/>
        </w:rPr>
        <w:t xml:space="preserve"> przedmiotowej </w:t>
      </w:r>
      <w:r w:rsidR="00A10D6F" w:rsidRPr="00D612A3">
        <w:rPr>
          <w:rFonts w:ascii="Arial" w:hAnsi="Arial" w:cs="Arial"/>
          <w:color w:val="0F243E" w:themeColor="text2" w:themeShade="80"/>
        </w:rPr>
        <w:t>u</w:t>
      </w:r>
      <w:r w:rsidR="00FB0600" w:rsidRPr="00D612A3">
        <w:rPr>
          <w:rFonts w:ascii="Arial" w:hAnsi="Arial" w:cs="Arial"/>
          <w:color w:val="0F243E" w:themeColor="text2" w:themeShade="80"/>
        </w:rPr>
        <w:t>mowy</w:t>
      </w:r>
      <w:r w:rsidRPr="00D612A3">
        <w:rPr>
          <w:rFonts w:ascii="Arial" w:hAnsi="Arial" w:cs="Arial"/>
          <w:color w:val="0F243E" w:themeColor="text2" w:themeShade="80"/>
        </w:rPr>
        <w:t>. Płatność za I etap prac nastąpi w 2022 r.</w:t>
      </w:r>
    </w:p>
    <w:p w14:paraId="0C3E9BBB" w14:textId="62779EB8" w:rsidR="00A10D6F" w:rsidRPr="00D612A3" w:rsidRDefault="00020641" w:rsidP="007E3EE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zakończenie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II etapu zamówienia potwierdzone </w:t>
      </w:r>
      <w:r w:rsidR="000C28FE" w:rsidRPr="00D612A3">
        <w:rPr>
          <w:rFonts w:ascii="Arial" w:hAnsi="Arial" w:cs="Arial"/>
          <w:color w:val="0F243E" w:themeColor="text2" w:themeShade="80"/>
        </w:rPr>
        <w:t xml:space="preserve">podpisaniem przez upoważnionych przedstawicieli Stron Umowy Protokołu odbioru końcowego robót bez wad </w:t>
      </w:r>
      <w:r w:rsidR="00976551" w:rsidRPr="00D612A3">
        <w:rPr>
          <w:rFonts w:ascii="Arial" w:hAnsi="Arial" w:cs="Arial"/>
          <w:i/>
          <w:iCs/>
          <w:color w:val="0F243E" w:themeColor="text2" w:themeShade="80"/>
        </w:rPr>
        <w:t>dla etap</w:t>
      </w:r>
      <w:r w:rsidR="000C28FE" w:rsidRPr="00D612A3">
        <w:rPr>
          <w:rFonts w:ascii="Arial" w:hAnsi="Arial" w:cs="Arial"/>
          <w:i/>
          <w:iCs/>
          <w:color w:val="0F243E" w:themeColor="text2" w:themeShade="80"/>
        </w:rPr>
        <w:t>u</w:t>
      </w:r>
      <w:r w:rsidR="00976551" w:rsidRPr="00D612A3">
        <w:rPr>
          <w:rFonts w:ascii="Arial" w:hAnsi="Arial" w:cs="Arial"/>
          <w:i/>
          <w:iCs/>
          <w:color w:val="0F243E" w:themeColor="text2" w:themeShade="80"/>
        </w:rPr>
        <w:t xml:space="preserve"> </w:t>
      </w:r>
      <w:r w:rsidR="00976551" w:rsidRPr="00D612A3">
        <w:rPr>
          <w:rFonts w:ascii="Arial" w:hAnsi="Arial" w:cs="Arial"/>
          <w:color w:val="0F243E" w:themeColor="text2" w:themeShade="80"/>
        </w:rPr>
        <w:t>II</w:t>
      </w:r>
      <w:r w:rsidR="00FB0600" w:rsidRPr="00D612A3">
        <w:rPr>
          <w:rFonts w:ascii="Arial" w:hAnsi="Arial" w:cs="Arial"/>
          <w:color w:val="0F243E" w:themeColor="text2" w:themeShade="80"/>
        </w:rPr>
        <w:t xml:space="preserve"> robót budowalnych</w:t>
      </w:r>
      <w:r w:rsidR="00A10D6F" w:rsidRPr="00D612A3">
        <w:rPr>
          <w:rFonts w:ascii="Arial" w:hAnsi="Arial" w:cs="Arial"/>
          <w:color w:val="0F243E" w:themeColor="text2" w:themeShade="80"/>
        </w:rPr>
        <w:t>,</w:t>
      </w:r>
      <w:r w:rsidR="00FB0600" w:rsidRPr="00D612A3">
        <w:rPr>
          <w:rFonts w:ascii="Arial" w:hAnsi="Arial" w:cs="Arial"/>
          <w:color w:val="0F243E" w:themeColor="text2" w:themeShade="80"/>
        </w:rPr>
        <w:t xml:space="preserve"> </w:t>
      </w:r>
      <w:r w:rsidRPr="00D612A3">
        <w:rPr>
          <w:rFonts w:ascii="Arial" w:hAnsi="Arial" w:cs="Arial"/>
          <w:color w:val="0F243E" w:themeColor="text2" w:themeShade="80"/>
        </w:rPr>
        <w:t>który będzie podstawą do wystawienia faktury za zrealizowane prace w ramach II etapu</w:t>
      </w:r>
      <w:r w:rsidR="00FB0600" w:rsidRPr="00D612A3">
        <w:rPr>
          <w:rFonts w:ascii="Arial" w:hAnsi="Arial" w:cs="Arial"/>
          <w:color w:val="0F243E" w:themeColor="text2" w:themeShade="80"/>
        </w:rPr>
        <w:t xml:space="preserve"> przedmiotowej umowy</w:t>
      </w:r>
      <w:r w:rsidRPr="00D612A3">
        <w:rPr>
          <w:rFonts w:ascii="Arial" w:hAnsi="Arial" w:cs="Arial"/>
          <w:color w:val="0F243E" w:themeColor="text2" w:themeShade="80"/>
        </w:rPr>
        <w:t>. Płatność za II etap prac nastąpi w</w:t>
      </w:r>
      <w:r w:rsidR="0092744B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202</w:t>
      </w:r>
      <w:r w:rsidR="00CE1B39" w:rsidRPr="00D612A3">
        <w:rPr>
          <w:rFonts w:ascii="Arial" w:hAnsi="Arial" w:cs="Arial"/>
          <w:color w:val="0F243E" w:themeColor="text2" w:themeShade="80"/>
        </w:rPr>
        <w:t>3</w:t>
      </w:r>
      <w:r w:rsidRPr="00D612A3">
        <w:rPr>
          <w:rFonts w:ascii="Arial" w:hAnsi="Arial" w:cs="Arial"/>
          <w:color w:val="0F243E" w:themeColor="text2" w:themeShade="80"/>
        </w:rPr>
        <w:t xml:space="preserve"> r.</w:t>
      </w:r>
    </w:p>
    <w:p w14:paraId="0913F86E" w14:textId="3AF60C32" w:rsidR="00FB0600" w:rsidRPr="00D612A3" w:rsidRDefault="00020641" w:rsidP="007E3EE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zakończenie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III etapu zamówienia potwierdzone</w:t>
      </w:r>
      <w:r w:rsidR="009F0407" w:rsidRPr="00D612A3">
        <w:rPr>
          <w:rFonts w:ascii="Arial" w:hAnsi="Arial" w:cs="Arial"/>
          <w:color w:val="0F243E" w:themeColor="text2" w:themeShade="80"/>
        </w:rPr>
        <w:t xml:space="preserve"> podpisaniem przez Zamawiającego</w:t>
      </w:r>
      <w:r w:rsidRPr="00D612A3">
        <w:rPr>
          <w:rFonts w:ascii="Arial" w:hAnsi="Arial" w:cs="Arial"/>
          <w:color w:val="0F243E" w:themeColor="text2" w:themeShade="80"/>
        </w:rPr>
        <w:t xml:space="preserve"> </w:t>
      </w:r>
      <w:r w:rsidRPr="00D612A3">
        <w:rPr>
          <w:rFonts w:ascii="Arial" w:hAnsi="Arial" w:cs="Arial"/>
          <w:i/>
          <w:iCs/>
          <w:color w:val="0F243E" w:themeColor="text2" w:themeShade="80"/>
        </w:rPr>
        <w:t>Protokoł</w:t>
      </w:r>
      <w:r w:rsidR="009F0407" w:rsidRPr="00D612A3">
        <w:rPr>
          <w:rFonts w:ascii="Arial" w:hAnsi="Arial" w:cs="Arial"/>
          <w:i/>
          <w:iCs/>
          <w:color w:val="0F243E" w:themeColor="text2" w:themeShade="80"/>
        </w:rPr>
        <w:t>u</w:t>
      </w:r>
      <w:r w:rsidRPr="00D612A3">
        <w:rPr>
          <w:rFonts w:ascii="Arial" w:hAnsi="Arial" w:cs="Arial"/>
          <w:i/>
          <w:iCs/>
          <w:color w:val="0F243E" w:themeColor="text2" w:themeShade="80"/>
        </w:rPr>
        <w:t xml:space="preserve"> odbioru</w:t>
      </w:r>
      <w:r w:rsidR="000C28FE" w:rsidRPr="00D612A3">
        <w:rPr>
          <w:rFonts w:ascii="Arial" w:hAnsi="Arial" w:cs="Arial"/>
          <w:i/>
          <w:iCs/>
          <w:color w:val="0F243E" w:themeColor="text2" w:themeShade="80"/>
        </w:rPr>
        <w:t xml:space="preserve"> końcowego bez wad dla etapu III</w:t>
      </w:r>
      <w:r w:rsidR="00FB0600" w:rsidRPr="00D612A3">
        <w:rPr>
          <w:rFonts w:ascii="Arial" w:hAnsi="Arial" w:cs="Arial"/>
          <w:i/>
          <w:iCs/>
          <w:color w:val="0F243E" w:themeColor="text2" w:themeShade="80"/>
        </w:rPr>
        <w:t xml:space="preserve"> przedmiotowej umowy</w:t>
      </w:r>
      <w:r w:rsidRPr="00D612A3">
        <w:rPr>
          <w:rFonts w:ascii="Arial" w:hAnsi="Arial" w:cs="Arial"/>
          <w:color w:val="0F243E" w:themeColor="text2" w:themeShade="80"/>
        </w:rPr>
        <w:t>, który będzie podstawą do wystawienia faktury za zrealizowane prace w ramach I</w:t>
      </w:r>
      <w:r w:rsidR="008E73F2" w:rsidRPr="00D612A3">
        <w:rPr>
          <w:rFonts w:ascii="Arial" w:hAnsi="Arial" w:cs="Arial"/>
          <w:color w:val="0F243E" w:themeColor="text2" w:themeShade="80"/>
        </w:rPr>
        <w:t>II</w:t>
      </w:r>
      <w:r w:rsidRPr="00D612A3">
        <w:rPr>
          <w:rFonts w:ascii="Arial" w:hAnsi="Arial" w:cs="Arial"/>
          <w:color w:val="0F243E" w:themeColor="text2" w:themeShade="80"/>
        </w:rPr>
        <w:t xml:space="preserve"> etapu. Płatność za III etap prac nastąpi w 2023 r.</w:t>
      </w:r>
      <w:r w:rsidR="00486FE5" w:rsidRPr="00D612A3">
        <w:rPr>
          <w:color w:val="0F243E" w:themeColor="text2" w:themeShade="80"/>
        </w:rPr>
        <w:t xml:space="preserve"> </w:t>
      </w:r>
    </w:p>
    <w:p w14:paraId="4863F91F" w14:textId="790395B5" w:rsidR="00BB6DCB" w:rsidRPr="00D612A3" w:rsidRDefault="00D041E2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dodatkowym warunkiem zapłaty wynagrodzenia należnego </w:t>
      </w:r>
      <w:r w:rsidR="00D17B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Inspektorowi Nadzoru</w:t>
      </w:r>
      <w:r w:rsidR="00253F2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przedstawienie przez </w:t>
      </w:r>
      <w:r w:rsidR="00D17B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="00253F2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dokumentu dołączonego do Faktury VAT lub rachunku przelewu/dokumentu kasowego, potwierdzającego całkowite zaspokojenie finansowe. Na </w:t>
      </w:r>
      <w:r w:rsidR="00D17B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Inspektorze Nadzoru</w:t>
      </w:r>
      <w:r w:rsidR="00253F2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ciąży obowiązek przedkładania wszystkich dowodów zapłaty podwykonawcom.</w:t>
      </w:r>
    </w:p>
    <w:p w14:paraId="7A6C57D1" w14:textId="5A82B3DA" w:rsidR="00BB6DCB" w:rsidRPr="00D612A3" w:rsidRDefault="00D041E2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</w:t>
      </w:r>
      <w:r w:rsidR="00D17B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wyjaśnień w przypadku wątpliwości dotyczących dokumentów składanych wraz </w:t>
      </w:r>
      <w:r w:rsidR="00C23F50" w:rsidRPr="00D612A3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F46109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E32C1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B6D7705" w14:textId="7FA62073" w:rsidR="00BB6DCB" w:rsidRPr="00D612A3" w:rsidRDefault="00D041E2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</w:t>
      </w:r>
      <w:r w:rsidR="00D17B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przedstawi wraz z Fakturą VAT lub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rachunkiem  dowodu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/dowodów, o których mowa w ust. </w:t>
      </w:r>
      <w:r w:rsidR="00515B4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 Zamawiający jest uprawniony do</w:t>
      </w:r>
      <w:r w:rsidR="00E1109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wstrzymania wypłaty należnego wynagrodzenia do czasu przedłożenia przez </w:t>
      </w:r>
      <w:r w:rsidR="00D17B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stosownych dokumentów. Wstrzymanie przez Zamawiającego zapłaty do</w:t>
      </w:r>
      <w:r w:rsidR="0092744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czasu przedłożenia przez </w:t>
      </w:r>
      <w:r w:rsidR="00D17B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515B4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</w:t>
      </w:r>
      <w:r w:rsidR="00D17B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żądania odsetek.</w:t>
      </w:r>
    </w:p>
    <w:p w14:paraId="1B8C96BB" w14:textId="7FF8C7E7" w:rsidR="00BB6DCB" w:rsidRPr="00D612A3" w:rsidRDefault="00BE7D9E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 Nadzoru</w:t>
      </w:r>
      <w:proofErr w:type="gramEnd"/>
      <w:r w:rsidR="00D041E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oświadcza, że z chwilą zawarcia przedmiotowej umowy jest czynnym płatnikiem VAT, uprawnionym do wystawienia faktury VAT.</w:t>
      </w:r>
    </w:p>
    <w:p w14:paraId="793B488F" w14:textId="7B7F3ADA" w:rsidR="002308E5" w:rsidRPr="00D612A3" w:rsidRDefault="004E182A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D612A3">
        <w:rPr>
          <w:rFonts w:ascii="Arial" w:hAnsi="Arial" w:cs="Arial"/>
          <w:color w:val="0F243E" w:themeColor="text2" w:themeShade="80"/>
        </w:rPr>
        <w:t>:</w:t>
      </w:r>
      <w:r w:rsidRPr="00D612A3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73DED22B" w14:textId="77777777" w:rsidR="00BB6DCB" w:rsidRPr="00D612A3" w:rsidRDefault="004E182A" w:rsidP="007E3EEC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ul</w:t>
      </w:r>
      <w:proofErr w:type="gramEnd"/>
      <w:r w:rsidRPr="00D612A3">
        <w:rPr>
          <w:rFonts w:ascii="Arial" w:hAnsi="Arial" w:cs="Arial"/>
          <w:color w:val="0F243E" w:themeColor="text2" w:themeShade="80"/>
        </w:rPr>
        <w:t>. Chmielna 54/57, 80-748 Gdańsk.</w:t>
      </w:r>
    </w:p>
    <w:p w14:paraId="676DE960" w14:textId="77777777" w:rsidR="00BE7D9E" w:rsidRPr="00D612A3" w:rsidRDefault="00DC3883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57B51F39" w14:textId="368AB291" w:rsidR="001A3738" w:rsidRPr="00D612A3" w:rsidRDefault="0033515C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Na fakturze wystawionej przez </w:t>
      </w:r>
      <w:r w:rsidR="00BE7D9E" w:rsidRPr="00D612A3">
        <w:rPr>
          <w:rFonts w:ascii="Arial" w:hAnsi="Arial" w:cs="Arial"/>
          <w:color w:val="0F243E" w:themeColor="text2" w:themeShade="80"/>
        </w:rPr>
        <w:t>Inspektora Nadzoru</w:t>
      </w:r>
      <w:r w:rsidRPr="00D612A3">
        <w:rPr>
          <w:rFonts w:ascii="Arial" w:hAnsi="Arial" w:cs="Arial"/>
          <w:color w:val="0F243E" w:themeColor="text2" w:themeShade="80"/>
        </w:rPr>
        <w:t xml:space="preserve"> konieczne jest zamieszczenie </w:t>
      </w:r>
      <w:r w:rsidR="005801DD" w:rsidRPr="00D612A3">
        <w:rPr>
          <w:rFonts w:ascii="Arial" w:hAnsi="Arial" w:cs="Arial"/>
          <w:color w:val="0F243E" w:themeColor="text2" w:themeShade="80"/>
        </w:rPr>
        <w:t>dokładnej nazwy zamówienia wraz z podaniem zakresu (podstawowy lub dodatkowy) i</w:t>
      </w:r>
      <w:r w:rsidR="00BE7D9E" w:rsidRPr="00D612A3">
        <w:rPr>
          <w:rFonts w:ascii="Arial" w:hAnsi="Arial" w:cs="Arial"/>
          <w:color w:val="0F243E" w:themeColor="text2" w:themeShade="80"/>
        </w:rPr>
        <w:t> </w:t>
      </w:r>
      <w:r w:rsidR="005801DD" w:rsidRPr="00D612A3">
        <w:rPr>
          <w:rFonts w:ascii="Arial" w:hAnsi="Arial" w:cs="Arial"/>
          <w:color w:val="0F243E" w:themeColor="text2" w:themeShade="80"/>
        </w:rPr>
        <w:t>numeru etapu prac, którego dotyczy faktura, np. „</w:t>
      </w:r>
      <w:proofErr w:type="gramStart"/>
      <w:r w:rsidR="005801DD" w:rsidRPr="00D612A3">
        <w:rPr>
          <w:rFonts w:ascii="Arial" w:hAnsi="Arial" w:cs="Arial"/>
          <w:color w:val="0F243E" w:themeColor="text2" w:themeShade="80"/>
        </w:rPr>
        <w:t>Pełnienie  nadzoru</w:t>
      </w:r>
      <w:proofErr w:type="gramEnd"/>
      <w:r w:rsidR="005801DD" w:rsidRPr="00D612A3">
        <w:rPr>
          <w:rFonts w:ascii="Arial" w:hAnsi="Arial" w:cs="Arial"/>
          <w:color w:val="0F243E" w:themeColor="text2" w:themeShade="80"/>
        </w:rPr>
        <w:t xml:space="preserve"> inwestorskiego nad wykonaniem </w:t>
      </w:r>
      <w:r w:rsidR="00CE1B39" w:rsidRPr="00D612A3">
        <w:rPr>
          <w:rFonts w:ascii="Arial" w:hAnsi="Arial" w:cs="Arial"/>
          <w:color w:val="0F243E" w:themeColor="text2" w:themeShade="80"/>
        </w:rPr>
        <w:t xml:space="preserve">przegród drewniano – ziemnych </w:t>
      </w:r>
      <w:r w:rsidR="005801DD" w:rsidRPr="00D612A3">
        <w:rPr>
          <w:rFonts w:ascii="Arial" w:hAnsi="Arial" w:cs="Arial"/>
          <w:color w:val="0F243E" w:themeColor="text2" w:themeShade="80"/>
        </w:rPr>
        <w:t xml:space="preserve">w obszarze Natura 2000 </w:t>
      </w:r>
      <w:r w:rsidR="005F7E57" w:rsidRPr="00D612A3">
        <w:rPr>
          <w:rFonts w:ascii="Arial" w:hAnsi="Arial" w:cs="Arial"/>
          <w:color w:val="0F243E" w:themeColor="text2" w:themeShade="80"/>
        </w:rPr>
        <w:t>Torfowisko Pobłockie PLH220042</w:t>
      </w:r>
      <w:r w:rsidR="005801DD" w:rsidRPr="00D612A3">
        <w:rPr>
          <w:rFonts w:ascii="Arial" w:hAnsi="Arial" w:cs="Arial"/>
          <w:color w:val="0F243E" w:themeColor="text2" w:themeShade="80"/>
        </w:rPr>
        <w:t xml:space="preserve"> w ramach projektu nr POIS.02.04.00-00-0108/16 </w:t>
      </w:r>
      <w:proofErr w:type="gramStart"/>
      <w:r w:rsidR="005801DD" w:rsidRPr="00D612A3">
        <w:rPr>
          <w:rFonts w:ascii="Arial" w:hAnsi="Arial" w:cs="Arial"/>
          <w:color w:val="0F243E" w:themeColor="text2" w:themeShade="80"/>
        </w:rPr>
        <w:t>pn</w:t>
      </w:r>
      <w:proofErr w:type="gramEnd"/>
      <w:r w:rsidR="005801DD" w:rsidRPr="00D612A3">
        <w:rPr>
          <w:rFonts w:ascii="Arial" w:hAnsi="Arial" w:cs="Arial"/>
          <w:color w:val="0F243E" w:themeColor="text2" w:themeShade="80"/>
        </w:rPr>
        <w:t>. Ochrona siedlisk i</w:t>
      </w:r>
      <w:r w:rsidR="0092744B" w:rsidRPr="00D612A3">
        <w:rPr>
          <w:rFonts w:ascii="Arial" w:hAnsi="Arial" w:cs="Arial"/>
          <w:color w:val="0F243E" w:themeColor="text2" w:themeShade="80"/>
        </w:rPr>
        <w:t> </w:t>
      </w:r>
      <w:r w:rsidR="005801DD" w:rsidRPr="00D612A3">
        <w:rPr>
          <w:rFonts w:ascii="Arial" w:hAnsi="Arial" w:cs="Arial"/>
          <w:color w:val="0F243E" w:themeColor="text2" w:themeShade="80"/>
        </w:rPr>
        <w:t xml:space="preserve">gatunków terenów nieleśnych zależnych od wód. Podstawowy </w:t>
      </w:r>
      <w:r w:rsidR="004A43A1" w:rsidRPr="00D612A3">
        <w:rPr>
          <w:rFonts w:ascii="Arial" w:hAnsi="Arial" w:cs="Arial"/>
          <w:color w:val="0F243E" w:themeColor="text2" w:themeShade="80"/>
        </w:rPr>
        <w:t>Z</w:t>
      </w:r>
      <w:r w:rsidR="005801DD" w:rsidRPr="00D612A3">
        <w:rPr>
          <w:rFonts w:ascii="Arial" w:hAnsi="Arial" w:cs="Arial"/>
          <w:color w:val="0F243E" w:themeColor="text2" w:themeShade="80"/>
        </w:rPr>
        <w:t xml:space="preserve">akres </w:t>
      </w:r>
      <w:r w:rsidR="004A43A1" w:rsidRPr="00D612A3">
        <w:rPr>
          <w:rFonts w:ascii="Arial" w:hAnsi="Arial" w:cs="Arial"/>
          <w:color w:val="0F243E" w:themeColor="text2" w:themeShade="80"/>
        </w:rPr>
        <w:t>Z</w:t>
      </w:r>
      <w:r w:rsidR="005801DD" w:rsidRPr="00D612A3">
        <w:rPr>
          <w:rFonts w:ascii="Arial" w:hAnsi="Arial" w:cs="Arial"/>
          <w:color w:val="0F243E" w:themeColor="text2" w:themeShade="80"/>
        </w:rPr>
        <w:t>amówienia – etap I”.</w:t>
      </w:r>
    </w:p>
    <w:p w14:paraId="620A4A22" w14:textId="0BFA9394" w:rsidR="00BB6DCB" w:rsidRPr="00D612A3" w:rsidRDefault="00BE7D9E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Inspektor Nadzoru</w:t>
      </w:r>
      <w:r w:rsidR="007F1A7E" w:rsidRPr="00D612A3">
        <w:rPr>
          <w:rFonts w:ascii="Arial" w:hAnsi="Arial" w:cs="Arial"/>
          <w:color w:val="0F243E" w:themeColor="text2" w:themeShade="80"/>
        </w:rPr>
        <w:t xml:space="preserve"> oświadcza, że właściwie skalkulował wysokość należnego wynagrodzenia i nie będzie w przyszłości </w:t>
      </w:r>
      <w:r w:rsidR="003B18D2" w:rsidRPr="00D612A3">
        <w:rPr>
          <w:rFonts w:ascii="Arial" w:hAnsi="Arial" w:cs="Arial"/>
          <w:color w:val="0F243E" w:themeColor="text2" w:themeShade="80"/>
        </w:rPr>
        <w:t>wnosił o jego zwiększenie</w:t>
      </w:r>
      <w:r w:rsidR="007F1A7E" w:rsidRPr="00D612A3">
        <w:rPr>
          <w:rFonts w:ascii="Arial" w:hAnsi="Arial" w:cs="Arial"/>
          <w:color w:val="0F243E" w:themeColor="text2" w:themeShade="80"/>
        </w:rPr>
        <w:t xml:space="preserve">, nawet gdyby nakład pracy lub poniesione przez </w:t>
      </w:r>
      <w:r w:rsidR="0069571A" w:rsidRPr="00D612A3">
        <w:rPr>
          <w:rFonts w:ascii="Arial" w:hAnsi="Arial" w:cs="Arial"/>
          <w:color w:val="0F243E" w:themeColor="text2" w:themeShade="80"/>
        </w:rPr>
        <w:t xml:space="preserve">Inspektora Nadzoru </w:t>
      </w:r>
      <w:r w:rsidR="007F1A7E" w:rsidRPr="00D612A3">
        <w:rPr>
          <w:rFonts w:ascii="Arial" w:hAnsi="Arial" w:cs="Arial"/>
          <w:color w:val="0F243E" w:themeColor="text2" w:themeShade="80"/>
        </w:rPr>
        <w:t>koszty uległy zmianie.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DE21661" w14:textId="2D5DC491" w:rsidR="00BB6DCB" w:rsidRPr="00D612A3" w:rsidRDefault="00BE7D9E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zobowiązuje się do niezwłocznego poinformowania Zamawiającego </w:t>
      </w:r>
      <w:r w:rsidR="00515B43" w:rsidRPr="00D612A3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 każdej zmianie statusu podatkowego, nie później niż w terminie 3-ch dni roboczych od</w:t>
      </w:r>
      <w:r w:rsidR="00010F99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zaistnienia takiej zmiany.</w:t>
      </w:r>
    </w:p>
    <w:p w14:paraId="2BA10FBF" w14:textId="3EDBC76B" w:rsidR="00BB6DCB" w:rsidRPr="00D612A3" w:rsidRDefault="00BE7D9E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upoważnia Zamawiającego do wstrzymania wypłaty wynagrodzenia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Inspektorowi Nadzoru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części odpowiadającej wysokości podatku VAT w </w:t>
      </w:r>
      <w:proofErr w:type="gramStart"/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stwierdzi, że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stronach Ministerstwa Finansów nie jest wskazany jako podatnik VAT czynny – do czasu przekazania Zamawiającemu aktualnego (wydanego nie wcześniej niż 14 dni przed przekazaniem Zamawiającemu) zaświadczenia z Urzędu Skarbowego, że </w:t>
      </w:r>
      <w:r w:rsidR="003F3AC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czynnym podatnikiem podatku VAT. W takim przypadku bieg terminu do zapłaty wynagrodzenia </w:t>
      </w:r>
      <w:r w:rsidR="003F3AC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Inspektorowi Nadzoru 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 części odpowiadającej wysokości podatku V</w:t>
      </w:r>
      <w:r w:rsidR="00B1749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AT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ulega przerwaniu.</w:t>
      </w:r>
    </w:p>
    <w:p w14:paraId="1F357FCF" w14:textId="177D1D77" w:rsidR="00BB6DCB" w:rsidRPr="00D612A3" w:rsidRDefault="003F3AC1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3B18D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oświadcza, że jest uprawniony do prowadzenia działalności gospodarczej i wykonania </w:t>
      </w:r>
      <w:r w:rsidR="009E1B9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3B18D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E1B9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3B18D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zgodnie z obowiązującymi przepisami prawa oraz posiada wystarczające siły własne, doświadczenie i środki finansowe do ich wykonania.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3B18D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oświadcza, że zapewni wykonanie </w:t>
      </w:r>
      <w:r w:rsidR="009E1B9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3B18D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E1B9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3B18D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</w:t>
      </w:r>
      <w:r w:rsidR="00515B43" w:rsidRPr="00D612A3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3B18D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 zachowaniem należytej staranności wymaganej od profesjonalnego podmiotu gospodarczego.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0C7BFD48" w14:textId="77777777" w:rsidR="00BB6DCB" w:rsidRPr="00D612A3" w:rsidRDefault="007F1A7E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Zamawiający może dokonać płatności z wykorzystaniem mechanizmu podzielności płatności, zgodnie ustawą z dnia 11.03.2004 </w:t>
      </w:r>
      <w:proofErr w:type="gramStart"/>
      <w:r w:rsidRPr="00D612A3">
        <w:rPr>
          <w:rFonts w:ascii="Arial" w:hAnsi="Arial" w:cs="Arial"/>
          <w:color w:val="0F243E" w:themeColor="text2" w:themeShade="80"/>
        </w:rPr>
        <w:t>r</w:t>
      </w:r>
      <w:proofErr w:type="gramEnd"/>
      <w:r w:rsidRPr="00D612A3">
        <w:rPr>
          <w:rFonts w:ascii="Arial" w:hAnsi="Arial" w:cs="Arial"/>
          <w:color w:val="0F243E" w:themeColor="text2" w:themeShade="80"/>
        </w:rPr>
        <w:t>. o podatku od towarów i usług (Dz.U.202</w:t>
      </w:r>
      <w:r w:rsidR="00C52BF9" w:rsidRPr="00D612A3">
        <w:rPr>
          <w:rFonts w:ascii="Arial" w:hAnsi="Arial" w:cs="Arial"/>
          <w:color w:val="0F243E" w:themeColor="text2" w:themeShade="80"/>
        </w:rPr>
        <w:t>1</w:t>
      </w:r>
      <w:r w:rsidRPr="00D612A3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Pr="00D612A3">
        <w:rPr>
          <w:rFonts w:ascii="Arial" w:hAnsi="Arial" w:cs="Arial"/>
          <w:color w:val="0F243E" w:themeColor="text2" w:themeShade="80"/>
        </w:rPr>
        <w:t>poz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. </w:t>
      </w:r>
      <w:r w:rsidR="00C52BF9" w:rsidRPr="00D612A3">
        <w:rPr>
          <w:rFonts w:ascii="Arial" w:hAnsi="Arial" w:cs="Arial"/>
          <w:color w:val="0F243E" w:themeColor="text2" w:themeShade="80"/>
        </w:rPr>
        <w:t>685 ze zm.</w:t>
      </w:r>
      <w:r w:rsidRPr="00D612A3">
        <w:rPr>
          <w:rFonts w:ascii="Arial" w:hAnsi="Arial" w:cs="Arial"/>
          <w:color w:val="0F243E" w:themeColor="text2" w:themeShade="80"/>
        </w:rPr>
        <w:t>).</w:t>
      </w:r>
    </w:p>
    <w:p w14:paraId="42C30D2E" w14:textId="5A65884D" w:rsidR="00BB6DCB" w:rsidRPr="00D612A3" w:rsidRDefault="003F3AC1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Inspektor Nadzoru</w:t>
      </w:r>
      <w:r w:rsidR="007F1A7E" w:rsidRPr="00D612A3">
        <w:rPr>
          <w:rFonts w:ascii="Arial" w:hAnsi="Arial" w:cs="Arial"/>
          <w:color w:val="0F243E" w:themeColor="text2" w:themeShade="80"/>
        </w:rPr>
        <w:t xml:space="preserve"> nie może dokonać przelewu wierzytelności z niniejszej umowy na</w:t>
      </w:r>
      <w:r w:rsidR="006A319E" w:rsidRPr="00D612A3">
        <w:rPr>
          <w:rFonts w:ascii="Arial" w:hAnsi="Arial" w:cs="Arial"/>
          <w:color w:val="0F243E" w:themeColor="text2" w:themeShade="80"/>
        </w:rPr>
        <w:t> </w:t>
      </w:r>
      <w:r w:rsidR="007F1A7E" w:rsidRPr="00D612A3">
        <w:rPr>
          <w:rFonts w:ascii="Arial" w:hAnsi="Arial" w:cs="Arial"/>
          <w:color w:val="0F243E" w:themeColor="text2" w:themeShade="80"/>
        </w:rPr>
        <w:t>osobę trzecią bez pisemnej zgody Zamawiającego.</w:t>
      </w:r>
    </w:p>
    <w:p w14:paraId="4D80EB5A" w14:textId="0D18EB02" w:rsidR="00334E41" w:rsidRPr="00D612A3" w:rsidRDefault="003B18D2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zmiany stawki podatku VAT powyższą </w:t>
      </w:r>
      <w:r w:rsidR="00C23F50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okoliczność </w:t>
      </w:r>
      <w:r w:rsidR="003F3AC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Nadzoru </w:t>
      </w:r>
      <w:r w:rsidR="00C23F50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uwzględni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fakturze/rachunku bez konieczności zmiany umowy.</w:t>
      </w:r>
    </w:p>
    <w:p w14:paraId="3413CD98" w14:textId="08931A5A" w:rsidR="00FA29EA" w:rsidRPr="00D612A3" w:rsidRDefault="00DB70B5" w:rsidP="004A2145">
      <w:pPr>
        <w:pStyle w:val="Akapitzlist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</w:t>
      </w:r>
    </w:p>
    <w:p w14:paraId="53DC0C1B" w14:textId="77777777" w:rsidR="00382526" w:rsidRPr="00D612A3" w:rsidRDefault="00382526" w:rsidP="001D68AA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5F1787E" w14:textId="40D8AFC6" w:rsidR="000C17ED" w:rsidRPr="00D612A3" w:rsidRDefault="000C17ED" w:rsidP="001D68AA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OBOWIĄZKI </w:t>
      </w:r>
      <w:r w:rsidR="00E4743E"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INSPEKTORA NADZORU</w:t>
      </w:r>
    </w:p>
    <w:p w14:paraId="3BA8405B" w14:textId="03D6E1E3" w:rsidR="000C17ED" w:rsidRPr="00D612A3" w:rsidRDefault="000C17ED" w:rsidP="001D68AA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2" w:name="_Hlk100142482"/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C0443"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bookmarkEnd w:id="2"/>
    <w:p w14:paraId="06BA362F" w14:textId="0D51116D" w:rsidR="001232BF" w:rsidRPr="00D612A3" w:rsidRDefault="001232BF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Inspektor Nadzoru, jako przedstawiciel Zamawiającego na budowie, upoważniony jest do podejmowania decyzji dotyczących zagadnień technicznych tej budowy w ramach </w:t>
      </w:r>
      <w:r w:rsidR="00417EB6" w:rsidRPr="00D612A3">
        <w:rPr>
          <w:rFonts w:ascii="Arial" w:hAnsi="Arial" w:cs="Arial"/>
          <w:color w:val="0F243E" w:themeColor="text2" w:themeShade="80"/>
        </w:rPr>
        <w:t>D</w:t>
      </w:r>
      <w:r w:rsidRPr="00D612A3">
        <w:rPr>
          <w:rFonts w:ascii="Arial" w:hAnsi="Arial" w:cs="Arial"/>
          <w:color w:val="0F243E" w:themeColor="text2" w:themeShade="80"/>
        </w:rPr>
        <w:t xml:space="preserve">okumentacji </w:t>
      </w:r>
      <w:r w:rsidR="00417EB6" w:rsidRPr="00D612A3">
        <w:rPr>
          <w:rFonts w:ascii="Arial" w:hAnsi="Arial" w:cs="Arial"/>
          <w:color w:val="0F243E" w:themeColor="text2" w:themeShade="80"/>
        </w:rPr>
        <w:t>P</w:t>
      </w:r>
      <w:r w:rsidRPr="00D612A3">
        <w:rPr>
          <w:rFonts w:ascii="Arial" w:hAnsi="Arial" w:cs="Arial"/>
          <w:color w:val="0F243E" w:themeColor="text2" w:themeShade="80"/>
        </w:rPr>
        <w:t xml:space="preserve">rojektowej, przepisów Prawa budowlanego oraz umowy </w:t>
      </w:r>
      <w:r w:rsidR="00417EB6" w:rsidRPr="00D612A3">
        <w:rPr>
          <w:rFonts w:ascii="Arial" w:hAnsi="Arial" w:cs="Arial"/>
          <w:color w:val="0F243E" w:themeColor="text2" w:themeShade="80"/>
        </w:rPr>
        <w:t xml:space="preserve">na </w:t>
      </w:r>
      <w:r w:rsidRPr="00D612A3">
        <w:rPr>
          <w:rFonts w:ascii="Arial" w:hAnsi="Arial" w:cs="Arial"/>
          <w:color w:val="0F243E" w:themeColor="text2" w:themeShade="80"/>
        </w:rPr>
        <w:t>jej realizację. Dla decyzji Inspektora Nadzoru mogących rodzić skutki finansowe wymagana jest pisemna zgoda Zamawiającego.</w:t>
      </w:r>
    </w:p>
    <w:p w14:paraId="67081061" w14:textId="12CA4462" w:rsidR="000133E9" w:rsidRPr="00D612A3" w:rsidRDefault="000133E9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Inspektor Nadzoru oświadcza, iż w ramach zawartej umowy zapewnia pełnienie nadzoru inwestorskiego nad realizowanymi pracami przez osoby posiadające uprawnienia budowlane do nadzorowania robót budowlanych uzyskane na podstawie decyzji o</w:t>
      </w:r>
      <w:r w:rsidR="00D9232F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stwierdzeniu przygotowania zawodowego do pełnienia samodzielnych funkcji technicznych w budownictwie oraz posiadających ważne zaświadczenia o</w:t>
      </w:r>
      <w:r w:rsidR="00D9232F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przynależności właściwej terytorialnie okręgowej izby inżynierów budownictwa.</w:t>
      </w:r>
    </w:p>
    <w:p w14:paraId="2DDE95AF" w14:textId="597B375F" w:rsidR="003B18D2" w:rsidRPr="00D612A3" w:rsidRDefault="005C7353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Inspektor Nadzoru</w:t>
      </w:r>
      <w:r w:rsidR="003B18D2" w:rsidRPr="00D612A3">
        <w:rPr>
          <w:rFonts w:ascii="Arial" w:hAnsi="Arial" w:cs="Arial"/>
          <w:color w:val="0F243E" w:themeColor="text2" w:themeShade="80"/>
        </w:rPr>
        <w:t xml:space="preserve"> jest odpowiedzialny za terminowe i należyte wykonanie </w:t>
      </w:r>
      <w:r w:rsidR="00C11CF5" w:rsidRPr="00D612A3">
        <w:rPr>
          <w:rFonts w:ascii="Arial" w:hAnsi="Arial" w:cs="Arial"/>
          <w:color w:val="0F243E" w:themeColor="text2" w:themeShade="80"/>
        </w:rPr>
        <w:t>P</w:t>
      </w:r>
      <w:r w:rsidR="003B18D2" w:rsidRPr="00D612A3">
        <w:rPr>
          <w:rFonts w:ascii="Arial" w:hAnsi="Arial" w:cs="Arial"/>
          <w:color w:val="0F243E" w:themeColor="text2" w:themeShade="80"/>
        </w:rPr>
        <w:t xml:space="preserve">rzedmiotu </w:t>
      </w:r>
      <w:r w:rsidR="00C11CF5" w:rsidRPr="00D612A3">
        <w:rPr>
          <w:rFonts w:ascii="Arial" w:hAnsi="Arial" w:cs="Arial"/>
          <w:color w:val="0F243E" w:themeColor="text2" w:themeShade="80"/>
        </w:rPr>
        <w:t>U</w:t>
      </w:r>
      <w:r w:rsidR="003B18D2" w:rsidRPr="00D612A3">
        <w:rPr>
          <w:rFonts w:ascii="Arial" w:hAnsi="Arial" w:cs="Arial"/>
          <w:color w:val="0F243E" w:themeColor="text2" w:themeShade="80"/>
        </w:rPr>
        <w:t>mowy zgodnie z umową, wiedzą, przekazaną dokumentacją, obowiązującymi przepisami prawa.</w:t>
      </w:r>
    </w:p>
    <w:p w14:paraId="7C58B2B9" w14:textId="3F64DCC0" w:rsidR="003B18D2" w:rsidRPr="00D612A3" w:rsidRDefault="005C7353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hAnsi="Arial" w:cs="Arial"/>
          <w:color w:val="0F243E" w:themeColor="text2" w:themeShade="80"/>
        </w:rPr>
        <w:t>Inspektor Nadzoru</w:t>
      </w:r>
      <w:r w:rsidR="003B18D2" w:rsidRPr="00D612A3">
        <w:rPr>
          <w:rFonts w:ascii="Arial" w:hAnsi="Arial" w:cs="Arial"/>
          <w:color w:val="0F243E" w:themeColor="text2" w:themeShade="80"/>
        </w:rPr>
        <w:t xml:space="preserve"> ponosi pełną odpowiedzialność za działania dotyczące właściwego wykonania </w:t>
      </w:r>
      <w:r w:rsidR="009E1B9B" w:rsidRPr="00D612A3">
        <w:rPr>
          <w:rFonts w:ascii="Arial" w:hAnsi="Arial" w:cs="Arial"/>
          <w:color w:val="0F243E" w:themeColor="text2" w:themeShade="80"/>
        </w:rPr>
        <w:t>P</w:t>
      </w:r>
      <w:r w:rsidR="003B18D2" w:rsidRPr="00D612A3">
        <w:rPr>
          <w:rFonts w:ascii="Arial" w:hAnsi="Arial" w:cs="Arial"/>
          <w:color w:val="0F243E" w:themeColor="text2" w:themeShade="80"/>
        </w:rPr>
        <w:t xml:space="preserve">rzedmiotu </w:t>
      </w:r>
      <w:r w:rsidR="009E1B9B" w:rsidRPr="00D612A3">
        <w:rPr>
          <w:rFonts w:ascii="Arial" w:hAnsi="Arial" w:cs="Arial"/>
          <w:color w:val="0F243E" w:themeColor="text2" w:themeShade="80"/>
        </w:rPr>
        <w:t>U</w:t>
      </w:r>
      <w:r w:rsidR="003B18D2" w:rsidRPr="00D612A3">
        <w:rPr>
          <w:rFonts w:ascii="Arial" w:hAnsi="Arial" w:cs="Arial"/>
          <w:color w:val="0F243E" w:themeColor="text2" w:themeShade="80"/>
        </w:rPr>
        <w:t>mowy, zapewnienia warunków bezpieczeństwa</w:t>
      </w:r>
      <w:r w:rsidR="00C068DE" w:rsidRPr="00D612A3">
        <w:rPr>
          <w:rFonts w:ascii="Arial" w:hAnsi="Arial" w:cs="Arial"/>
          <w:color w:val="0F243E" w:themeColor="text2" w:themeShade="80"/>
        </w:rPr>
        <w:t xml:space="preserve">, </w:t>
      </w:r>
      <w:r w:rsidR="003B18D2" w:rsidRPr="00D612A3">
        <w:rPr>
          <w:rFonts w:ascii="Arial" w:hAnsi="Arial" w:cs="Arial"/>
          <w:color w:val="0F243E" w:themeColor="text2" w:themeShade="80"/>
        </w:rPr>
        <w:t>oraz metod organizacyjno- technicznych stosowanych przy realizacji umowy.</w:t>
      </w:r>
      <w:r w:rsidR="0064640E"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</w:p>
    <w:p w14:paraId="630437E7" w14:textId="44B4710E" w:rsidR="00AD49C7" w:rsidRPr="00D612A3" w:rsidRDefault="00AD49C7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 czasie trwania budowy Inspektor Nadzoru zobowiązany jest do sprawowania kontroli jej przebiegu w zakresie niezbędnym do zabezpieczenia interesów Zamawiając</w:t>
      </w:r>
      <w:r w:rsidR="003D127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 Do</w:t>
      </w:r>
      <w:r w:rsidR="00AE226D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obowiązków Inspektora Nadzoru należy pełny zakres czynności określonych przepisami ustawy z dnia 7 lipca 1994 r. Prawo budowlane</w:t>
      </w:r>
      <w:r w:rsidR="003D127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2BCE3F" w14:textId="10DC004D" w:rsidR="00685DEE" w:rsidRPr="00D612A3" w:rsidRDefault="005C7353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Nadzoru </w:t>
      </w:r>
      <w:r w:rsidR="00685DE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zobowiązany</w:t>
      </w:r>
      <w:proofErr w:type="gramEnd"/>
      <w:r w:rsidR="00685DE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w szczególności do:</w:t>
      </w:r>
    </w:p>
    <w:p w14:paraId="73828F0F" w14:textId="57D4DF3A" w:rsidR="00AD49C7" w:rsidRPr="00D612A3" w:rsidRDefault="00AD49C7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reprezentowani</w:t>
      </w:r>
      <w:r w:rsidR="000268C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Zamawiającego na budowie przez sprawowanie kontroli zgodności jej realizacji z </w:t>
      </w:r>
      <w:r w:rsidR="0031551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Dokumentacją Projektową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 pozwoleniem na budowę, przepisami oraz zasadami wiedzy technicznej;</w:t>
      </w:r>
    </w:p>
    <w:p w14:paraId="6D2285B4" w14:textId="681B1F09" w:rsidR="007148AD" w:rsidRPr="00D612A3" w:rsidRDefault="00106CEB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apewnienia</w:t>
      </w:r>
      <w:proofErr w:type="gramEnd"/>
      <w:r w:rsidR="00874F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urządzeń niezbędnych do wykonania </w:t>
      </w:r>
      <w:r w:rsidR="00C11CF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C11CF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7148AD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513D9A22" w14:textId="22A1AF6E" w:rsidR="007148AD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niezwłocznego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powiadamiania Zamawiającego o zaistniałych przeszkodach i sytuacjach uniemożliwiających dalsze wykonanie </w:t>
      </w:r>
      <w:r w:rsidR="009E1B9B" w:rsidRPr="00D612A3">
        <w:rPr>
          <w:rFonts w:ascii="Arial" w:hAnsi="Arial" w:cs="Arial"/>
          <w:color w:val="0F243E" w:themeColor="text2" w:themeShade="80"/>
        </w:rPr>
        <w:t>P</w:t>
      </w:r>
      <w:r w:rsidRPr="00D612A3">
        <w:rPr>
          <w:rFonts w:ascii="Arial" w:hAnsi="Arial" w:cs="Arial"/>
          <w:color w:val="0F243E" w:themeColor="text2" w:themeShade="80"/>
        </w:rPr>
        <w:t xml:space="preserve">rzedmiotu </w:t>
      </w:r>
      <w:r w:rsidR="009E1B9B" w:rsidRPr="00D612A3">
        <w:rPr>
          <w:rFonts w:ascii="Arial" w:hAnsi="Arial" w:cs="Arial"/>
          <w:color w:val="0F243E" w:themeColor="text2" w:themeShade="80"/>
        </w:rPr>
        <w:t>Z</w:t>
      </w:r>
      <w:r w:rsidRPr="00D612A3">
        <w:rPr>
          <w:rFonts w:ascii="Arial" w:hAnsi="Arial" w:cs="Arial"/>
          <w:color w:val="0F243E" w:themeColor="text2" w:themeShade="80"/>
        </w:rPr>
        <w:t>amówienia,</w:t>
      </w:r>
    </w:p>
    <w:p w14:paraId="38015FB1" w14:textId="32EDBE3B" w:rsidR="00A71EA6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stał</w:t>
      </w:r>
      <w:r w:rsidR="00DE48E9" w:rsidRPr="00D612A3">
        <w:rPr>
          <w:rFonts w:ascii="Arial" w:hAnsi="Arial" w:cs="Arial"/>
          <w:color w:val="0F243E" w:themeColor="text2" w:themeShade="80"/>
        </w:rPr>
        <w:t>ej</w:t>
      </w:r>
      <w:proofErr w:type="gramEnd"/>
      <w:r w:rsidR="00DE48E9" w:rsidRPr="00D612A3">
        <w:rPr>
          <w:rFonts w:ascii="Arial" w:hAnsi="Arial" w:cs="Arial"/>
          <w:color w:val="0F243E" w:themeColor="text2" w:themeShade="80"/>
        </w:rPr>
        <w:t xml:space="preserve"> </w:t>
      </w:r>
      <w:r w:rsidRPr="00D612A3">
        <w:rPr>
          <w:rFonts w:ascii="Arial" w:hAnsi="Arial" w:cs="Arial"/>
          <w:color w:val="0F243E" w:themeColor="text2" w:themeShade="80"/>
        </w:rPr>
        <w:t>współprac</w:t>
      </w:r>
      <w:r w:rsidR="00DE48E9" w:rsidRPr="00D612A3">
        <w:rPr>
          <w:rFonts w:ascii="Arial" w:hAnsi="Arial" w:cs="Arial"/>
          <w:color w:val="0F243E" w:themeColor="text2" w:themeShade="80"/>
        </w:rPr>
        <w:t>y</w:t>
      </w:r>
      <w:r w:rsidRPr="00D612A3">
        <w:rPr>
          <w:rFonts w:ascii="Arial" w:hAnsi="Arial" w:cs="Arial"/>
          <w:color w:val="0F243E" w:themeColor="text2" w:themeShade="80"/>
        </w:rPr>
        <w:t xml:space="preserve"> z osobą sprawującą nadzór autorski i uzyskiwanie od niej opinii lub zgody na zmiany dotyczące projektu budowlanego oraz specyfikacji technicznych, a</w:t>
      </w:r>
      <w:r w:rsidR="0092744B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 xml:space="preserve">także powiadamiane Zamawiającego w każdym przypadku stwierdzenia jakichkolwiek wad w </w:t>
      </w:r>
      <w:r w:rsidR="0031551B" w:rsidRPr="00D612A3">
        <w:rPr>
          <w:rFonts w:ascii="Arial" w:hAnsi="Arial" w:cs="Arial"/>
          <w:color w:val="0F243E" w:themeColor="text2" w:themeShade="80"/>
        </w:rPr>
        <w:t>D</w:t>
      </w:r>
      <w:r w:rsidRPr="00D612A3">
        <w:rPr>
          <w:rFonts w:ascii="Arial" w:hAnsi="Arial" w:cs="Arial"/>
          <w:color w:val="0F243E" w:themeColor="text2" w:themeShade="80"/>
        </w:rPr>
        <w:t xml:space="preserve">okumentacji </w:t>
      </w:r>
      <w:r w:rsidR="0031551B" w:rsidRPr="00D612A3">
        <w:rPr>
          <w:rFonts w:ascii="Arial" w:hAnsi="Arial" w:cs="Arial"/>
          <w:color w:val="0F243E" w:themeColor="text2" w:themeShade="80"/>
        </w:rPr>
        <w:t>P</w:t>
      </w:r>
      <w:r w:rsidRPr="00D612A3">
        <w:rPr>
          <w:rFonts w:ascii="Arial" w:hAnsi="Arial" w:cs="Arial"/>
          <w:color w:val="0F243E" w:themeColor="text2" w:themeShade="80"/>
        </w:rPr>
        <w:t>rojektowej,</w:t>
      </w:r>
    </w:p>
    <w:p w14:paraId="3B9B068A" w14:textId="08C41DEE" w:rsidR="00DE48E9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hAnsi="Arial" w:cs="Arial"/>
          <w:color w:val="0F243E" w:themeColor="text2" w:themeShade="80"/>
        </w:rPr>
        <w:t>sprawdzani</w:t>
      </w:r>
      <w:r w:rsidR="00DE48E9" w:rsidRPr="00D612A3">
        <w:rPr>
          <w:rFonts w:ascii="Arial" w:hAnsi="Arial" w:cs="Arial"/>
          <w:color w:val="0F243E" w:themeColor="text2" w:themeShade="80"/>
        </w:rPr>
        <w:t>a</w:t>
      </w:r>
      <w:r w:rsidRPr="00D612A3">
        <w:rPr>
          <w:rFonts w:ascii="Arial" w:hAnsi="Arial" w:cs="Arial"/>
          <w:color w:val="0F243E" w:themeColor="text2" w:themeShade="80"/>
        </w:rPr>
        <w:t xml:space="preserve"> jakości wykonywanych robót budowlanych i stosowania przy wykonywaniu tych robót wyrobów</w:t>
      </w:r>
      <w:r w:rsidRPr="00D612A3">
        <w:rPr>
          <w:rStyle w:val="alb-s"/>
          <w:rFonts w:ascii="Arial" w:hAnsi="Arial" w:cs="Arial"/>
          <w:color w:val="0F243E" w:themeColor="text2" w:themeShade="80"/>
        </w:rPr>
        <w:t xml:space="preserve"> o należytych właściwościach użytkowych, </w:t>
      </w:r>
      <w:r w:rsidRPr="00D612A3">
        <w:rPr>
          <w:rFonts w:ascii="Arial" w:hAnsi="Arial" w:cs="Arial"/>
          <w:color w:val="0F243E" w:themeColor="text2" w:themeShade="80"/>
        </w:rPr>
        <w:t>a w</w:t>
      </w:r>
      <w:r w:rsidR="0092744B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 xml:space="preserve">szczególności zapobieganie zastosowania wyrobów i </w:t>
      </w:r>
      <w:proofErr w:type="gramStart"/>
      <w:r w:rsidRPr="00D612A3">
        <w:rPr>
          <w:rFonts w:ascii="Arial" w:hAnsi="Arial" w:cs="Arial"/>
          <w:color w:val="0F243E" w:themeColor="text2" w:themeShade="80"/>
        </w:rPr>
        <w:t>materiałów  budowlanych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 wadliwych i nie dopuszczonych do stosowania w budownictwie,</w:t>
      </w:r>
    </w:p>
    <w:p w14:paraId="155ED79A" w14:textId="692FB9EC" w:rsidR="00CB4BAE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sprawdzani</w:t>
      </w:r>
      <w:r w:rsidR="00DE48E9" w:rsidRPr="00D612A3">
        <w:rPr>
          <w:rFonts w:ascii="Arial" w:hAnsi="Arial" w:cs="Arial"/>
          <w:color w:val="0F243E" w:themeColor="text2" w:themeShade="80"/>
        </w:rPr>
        <w:t>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i odbi</w:t>
      </w:r>
      <w:r w:rsidR="00DE48E9" w:rsidRPr="00D612A3">
        <w:rPr>
          <w:rFonts w:ascii="Arial" w:hAnsi="Arial" w:cs="Arial"/>
          <w:color w:val="0F243E" w:themeColor="text2" w:themeShade="80"/>
        </w:rPr>
        <w:t>o</w:t>
      </w:r>
      <w:r w:rsidRPr="00D612A3">
        <w:rPr>
          <w:rFonts w:ascii="Arial" w:hAnsi="Arial" w:cs="Arial"/>
          <w:color w:val="0F243E" w:themeColor="text2" w:themeShade="80"/>
        </w:rPr>
        <w:t>r</w:t>
      </w:r>
      <w:r w:rsidR="00DE48E9" w:rsidRPr="00D612A3">
        <w:rPr>
          <w:rFonts w:ascii="Arial" w:hAnsi="Arial" w:cs="Arial"/>
          <w:color w:val="0F243E" w:themeColor="text2" w:themeShade="80"/>
        </w:rPr>
        <w:t>u</w:t>
      </w:r>
      <w:r w:rsidRPr="00D612A3">
        <w:rPr>
          <w:rFonts w:ascii="Arial" w:hAnsi="Arial" w:cs="Arial"/>
          <w:color w:val="0F243E" w:themeColor="text2" w:themeShade="80"/>
        </w:rPr>
        <w:t xml:space="preserve"> robót budowlanych ulegających zakryciu lub zanikających, uczestniczeni</w:t>
      </w:r>
      <w:r w:rsidR="00DE48E9" w:rsidRPr="00D612A3">
        <w:rPr>
          <w:rFonts w:ascii="Arial" w:hAnsi="Arial" w:cs="Arial"/>
          <w:color w:val="0F243E" w:themeColor="text2" w:themeShade="80"/>
        </w:rPr>
        <w:t>a</w:t>
      </w:r>
      <w:r w:rsidRPr="00D612A3">
        <w:rPr>
          <w:rFonts w:ascii="Arial" w:hAnsi="Arial" w:cs="Arial"/>
          <w:color w:val="0F243E" w:themeColor="text2" w:themeShade="80"/>
        </w:rPr>
        <w:t xml:space="preserve"> w próbach i odbiorach technicznych oraz przygotowani</w:t>
      </w:r>
      <w:r w:rsidR="00DE48E9" w:rsidRPr="00D612A3">
        <w:rPr>
          <w:rFonts w:ascii="Arial" w:hAnsi="Arial" w:cs="Arial"/>
          <w:color w:val="0F243E" w:themeColor="text2" w:themeShade="80"/>
        </w:rPr>
        <w:t>a</w:t>
      </w:r>
      <w:r w:rsidRPr="00D612A3">
        <w:rPr>
          <w:rFonts w:ascii="Arial" w:hAnsi="Arial" w:cs="Arial"/>
          <w:color w:val="0F243E" w:themeColor="text2" w:themeShade="80"/>
        </w:rPr>
        <w:t xml:space="preserve"> i udzia</w:t>
      </w:r>
      <w:r w:rsidR="00DE48E9" w:rsidRPr="00D612A3">
        <w:rPr>
          <w:rFonts w:ascii="Arial" w:hAnsi="Arial" w:cs="Arial"/>
          <w:color w:val="0F243E" w:themeColor="text2" w:themeShade="80"/>
        </w:rPr>
        <w:t>le</w:t>
      </w:r>
      <w:r w:rsidRPr="00D612A3">
        <w:rPr>
          <w:rFonts w:ascii="Arial" w:hAnsi="Arial" w:cs="Arial"/>
          <w:color w:val="0F243E" w:themeColor="text2" w:themeShade="80"/>
        </w:rPr>
        <w:t xml:space="preserve"> </w:t>
      </w:r>
      <w:r w:rsidR="00BE6CB0" w:rsidRPr="00D612A3">
        <w:rPr>
          <w:rFonts w:ascii="Arial" w:hAnsi="Arial" w:cs="Arial"/>
          <w:color w:val="0F243E" w:themeColor="text2" w:themeShade="80"/>
        </w:rPr>
        <w:br/>
      </w:r>
      <w:r w:rsidRPr="00D612A3">
        <w:rPr>
          <w:rFonts w:ascii="Arial" w:hAnsi="Arial" w:cs="Arial"/>
          <w:color w:val="0F243E" w:themeColor="text2" w:themeShade="80"/>
        </w:rPr>
        <w:t>w czynnościach odbioru gotowych obiektów budowlanych i przekazywani</w:t>
      </w:r>
      <w:r w:rsidR="00CB4BAE" w:rsidRPr="00D612A3">
        <w:rPr>
          <w:rFonts w:ascii="Arial" w:hAnsi="Arial" w:cs="Arial"/>
          <w:color w:val="0F243E" w:themeColor="text2" w:themeShade="80"/>
        </w:rPr>
        <w:t>a</w:t>
      </w:r>
      <w:r w:rsidRPr="00D612A3">
        <w:rPr>
          <w:rFonts w:ascii="Arial" w:hAnsi="Arial" w:cs="Arial"/>
          <w:color w:val="0F243E" w:themeColor="text2" w:themeShade="80"/>
        </w:rPr>
        <w:t xml:space="preserve"> ich</w:t>
      </w:r>
      <w:r w:rsidR="00071C56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do</w:t>
      </w:r>
      <w:r w:rsidR="00BA55F6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użytkowania,</w:t>
      </w:r>
    </w:p>
    <w:p w14:paraId="1D070436" w14:textId="60AE24A4" w:rsidR="00CB4BAE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hAnsi="Arial" w:cs="Arial"/>
          <w:color w:val="0F243E" w:themeColor="text2" w:themeShade="80"/>
        </w:rPr>
        <w:t>potwierdzani</w:t>
      </w:r>
      <w:r w:rsidR="00CB4BAE" w:rsidRPr="00D612A3">
        <w:rPr>
          <w:rFonts w:ascii="Arial" w:hAnsi="Arial" w:cs="Arial"/>
          <w:color w:val="0F243E" w:themeColor="text2" w:themeShade="80"/>
        </w:rPr>
        <w:t>a</w:t>
      </w:r>
      <w:r w:rsidRPr="00D612A3">
        <w:rPr>
          <w:rFonts w:ascii="Arial" w:hAnsi="Arial" w:cs="Arial"/>
          <w:color w:val="0F243E" w:themeColor="text2" w:themeShade="80"/>
        </w:rPr>
        <w:t xml:space="preserve"> </w:t>
      </w:r>
      <w:r w:rsidR="008C16AD" w:rsidRPr="00D612A3">
        <w:rPr>
          <w:rFonts w:ascii="Arial" w:hAnsi="Arial" w:cs="Arial"/>
          <w:color w:val="0F243E" w:themeColor="text2" w:themeShade="80"/>
        </w:rPr>
        <w:t xml:space="preserve">faktycznego </w:t>
      </w:r>
      <w:r w:rsidRPr="00D612A3">
        <w:rPr>
          <w:rFonts w:ascii="Arial" w:hAnsi="Arial" w:cs="Arial"/>
          <w:color w:val="0F243E" w:themeColor="text2" w:themeShade="80"/>
        </w:rPr>
        <w:t>wykonania robót oraz usunięcia wad,</w:t>
      </w:r>
      <w:r w:rsidR="008C16AD" w:rsidRPr="00D612A3">
        <w:rPr>
          <w:rFonts w:ascii="Arial" w:hAnsi="Arial" w:cs="Arial"/>
          <w:color w:val="0F243E" w:themeColor="text2" w:themeShade="80"/>
        </w:rPr>
        <w:t xml:space="preserve"> a także, na </w:t>
      </w:r>
      <w:proofErr w:type="gramStart"/>
      <w:r w:rsidR="008C16AD" w:rsidRPr="00D612A3">
        <w:rPr>
          <w:rFonts w:ascii="Arial" w:hAnsi="Arial" w:cs="Arial"/>
          <w:color w:val="0F243E" w:themeColor="text2" w:themeShade="80"/>
        </w:rPr>
        <w:t>żądanie  Zamawiającego</w:t>
      </w:r>
      <w:proofErr w:type="gramEnd"/>
      <w:r w:rsidR="008C16AD" w:rsidRPr="00D612A3">
        <w:rPr>
          <w:rFonts w:ascii="Arial" w:hAnsi="Arial" w:cs="Arial"/>
          <w:color w:val="0F243E" w:themeColor="text2" w:themeShade="80"/>
        </w:rPr>
        <w:t xml:space="preserve"> kontrolowanie ewentualn</w:t>
      </w:r>
      <w:r w:rsidR="0067288E" w:rsidRPr="00D612A3">
        <w:rPr>
          <w:rFonts w:ascii="Arial" w:hAnsi="Arial" w:cs="Arial"/>
          <w:color w:val="0F243E" w:themeColor="text2" w:themeShade="80"/>
        </w:rPr>
        <w:t>ych rozliczeń budowy,</w:t>
      </w:r>
    </w:p>
    <w:p w14:paraId="30577B40" w14:textId="42D245E1" w:rsidR="00CB4BAE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wydawani</w:t>
      </w:r>
      <w:r w:rsidR="00CB4BAE" w:rsidRPr="00D612A3">
        <w:rPr>
          <w:rFonts w:ascii="Arial" w:hAnsi="Arial" w:cs="Arial"/>
          <w:color w:val="0F243E" w:themeColor="text2" w:themeShade="80"/>
        </w:rPr>
        <w:t>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kierownikowi budowy poleceń, potwierdzonych wpisem do </w:t>
      </w:r>
      <w:r w:rsidR="00CB4BAE" w:rsidRPr="00D612A3">
        <w:rPr>
          <w:rFonts w:ascii="Arial" w:hAnsi="Arial" w:cs="Arial"/>
          <w:color w:val="0F243E" w:themeColor="text2" w:themeShade="80"/>
        </w:rPr>
        <w:t>D</w:t>
      </w:r>
      <w:r w:rsidRPr="00D612A3">
        <w:rPr>
          <w:rFonts w:ascii="Arial" w:hAnsi="Arial" w:cs="Arial"/>
          <w:color w:val="0F243E" w:themeColor="text2" w:themeShade="80"/>
        </w:rPr>
        <w:t xml:space="preserve">ziennika </w:t>
      </w:r>
      <w:r w:rsidR="00CB4BAE" w:rsidRPr="00D612A3">
        <w:rPr>
          <w:rFonts w:ascii="Arial" w:hAnsi="Arial" w:cs="Arial"/>
          <w:color w:val="0F243E" w:themeColor="text2" w:themeShade="80"/>
        </w:rPr>
        <w:t>B</w:t>
      </w:r>
      <w:r w:rsidRPr="00D612A3">
        <w:rPr>
          <w:rFonts w:ascii="Arial" w:hAnsi="Arial" w:cs="Arial"/>
          <w:color w:val="0F243E" w:themeColor="text2" w:themeShade="80"/>
        </w:rPr>
        <w:t>udowy dotyczących: usunięcia nieprawidłowości lub zagrożeń, wykonania prób lub badań, także wymagających odkrycia robót lub elementów zakrytych oraz przedstawienie ekspertyz dotyczących prowadzonych robót budowlanych i dowody dopuszczenia do</w:t>
      </w:r>
      <w:r w:rsidR="0031551B" w:rsidRPr="00D612A3">
        <w:rPr>
          <w:rFonts w:ascii="Arial" w:hAnsi="Arial" w:cs="Arial"/>
          <w:color w:val="0F243E" w:themeColor="text2" w:themeShade="80"/>
        </w:rPr>
        <w:t xml:space="preserve"> </w:t>
      </w:r>
      <w:r w:rsidRPr="00D612A3">
        <w:rPr>
          <w:rFonts w:ascii="Arial" w:hAnsi="Arial" w:cs="Arial"/>
          <w:color w:val="0F243E" w:themeColor="text2" w:themeShade="80"/>
        </w:rPr>
        <w:t>stosowania w budownictwie wyrobów budowlanych,</w:t>
      </w:r>
    </w:p>
    <w:p w14:paraId="681E1F1A" w14:textId="2FE0F2ED" w:rsidR="00CB4BAE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żądani</w:t>
      </w:r>
      <w:r w:rsidR="00CB4BAE" w:rsidRPr="00D612A3">
        <w:rPr>
          <w:rFonts w:ascii="Arial" w:hAnsi="Arial" w:cs="Arial"/>
          <w:color w:val="0F243E" w:themeColor="text2" w:themeShade="80"/>
        </w:rPr>
        <w:t>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od kierownika budowy dokonania poprawek bądź ponownego wykonania wadliwie wykonanych robót, a także wstrzymania dalszych robót budowlanych w</w:t>
      </w:r>
      <w:r w:rsidR="0021391A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przypadku, gdyby ich kontynuacja mogła wywołać zagrożenie bądź spowodować niedopuszczalną niezgodność z projektem lub pozwoleniem na</w:t>
      </w:r>
      <w:r w:rsidR="0092744B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budowę,</w:t>
      </w:r>
    </w:p>
    <w:p w14:paraId="142F51DC" w14:textId="5F15AB11" w:rsidR="00A71EA6" w:rsidRPr="00D612A3" w:rsidRDefault="00A71EA6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kontrola jakości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wykonywanych robót, wbudowanych elementów, stosowanych elementów i materiałów, zgodności robót z warunkami pozwolenia na budowę, przepisami techniczno-budowlanymi, normami państwowymi i branżowymi zasadami bezpieczeństwa robót oraz zasadami współczesnej wiedzy technicznej;</w:t>
      </w:r>
    </w:p>
    <w:p w14:paraId="21B52ABF" w14:textId="15295FD2" w:rsidR="00A71EA6" w:rsidRPr="00D612A3" w:rsidRDefault="00A71EA6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kontrola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prawidłowości prowadzenia </w:t>
      </w:r>
      <w:r w:rsidR="0031551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Dziennika Budowy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oraz wpisów stwierdzających wszystkie okoliczności mające znaczenie dla oceny właściwego wykonania robót.</w:t>
      </w:r>
    </w:p>
    <w:p w14:paraId="39A8A2AC" w14:textId="12E2CA9D" w:rsidR="001D26DD" w:rsidRPr="00D612A3" w:rsidRDefault="00A71EA6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kontrola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zgodności wykonywanych robót z </w:t>
      </w:r>
      <w:r w:rsidR="0031551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Dokumentacją Projektową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oraz umową o</w:t>
      </w:r>
      <w:r w:rsidR="00C70F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wykonanie robót</w:t>
      </w:r>
      <w:r w:rsidR="0021391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budowlanych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2AA2DAB" w14:textId="32DC132B" w:rsidR="00A71EA6" w:rsidRPr="00D612A3" w:rsidRDefault="001D26D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kontrola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zgodności i prawidłowości wykonywania robót budowlanych z dokumentacją techniczną pod względem technicznym, materiałowym, użytkowym i ekonomicznym, specyfikacjami technicznymi wykonania i odbioru robót budowlanych, pozwoleniem</w:t>
      </w:r>
      <w:r w:rsidR="0021391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wodnoprawnym i budowalnym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 z przepisami techniczno-budowlanymi, normami, a</w:t>
      </w:r>
      <w:r w:rsidR="00C70F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także zasadami wiedzy technicznej;</w:t>
      </w:r>
    </w:p>
    <w:p w14:paraId="149276BD" w14:textId="77777777" w:rsidR="00CB4BAE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przybyci</w:t>
      </w:r>
      <w:r w:rsidR="00CB4BAE" w:rsidRPr="00D612A3">
        <w:rPr>
          <w:rFonts w:ascii="Arial" w:hAnsi="Arial" w:cs="Arial"/>
          <w:color w:val="0F243E" w:themeColor="text2" w:themeShade="80"/>
        </w:rPr>
        <w:t>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na każde uzasadnione wezwanie Zamawiającego i podmiotu realizującego roboty objęte nadzorem,</w:t>
      </w:r>
    </w:p>
    <w:p w14:paraId="7CA0B3B0" w14:textId="77777777" w:rsidR="000732E9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udzielenia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na żądanie Zamawiającego informacji o stanie realizacji robót,</w:t>
      </w:r>
    </w:p>
    <w:p w14:paraId="51EB601D" w14:textId="2FD3D399" w:rsidR="00CB4BAE" w:rsidRPr="00D612A3" w:rsidRDefault="000732E9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kontrola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robót pod względem terminowości ich wykonania, </w:t>
      </w:r>
      <w:r w:rsidR="007148AD" w:rsidRPr="00D612A3">
        <w:rPr>
          <w:rFonts w:ascii="Arial" w:hAnsi="Arial" w:cs="Arial"/>
          <w:color w:val="0F243E" w:themeColor="text2" w:themeShade="80"/>
        </w:rPr>
        <w:t>informowani</w:t>
      </w:r>
      <w:r w:rsidR="00CB4BAE" w:rsidRPr="00D612A3">
        <w:rPr>
          <w:rFonts w:ascii="Arial" w:hAnsi="Arial" w:cs="Arial"/>
          <w:color w:val="0F243E" w:themeColor="text2" w:themeShade="80"/>
        </w:rPr>
        <w:t>a</w:t>
      </w:r>
      <w:r w:rsidR="007148AD" w:rsidRPr="00D612A3">
        <w:rPr>
          <w:rFonts w:ascii="Arial" w:hAnsi="Arial" w:cs="Arial"/>
          <w:color w:val="0F243E" w:themeColor="text2" w:themeShade="80"/>
        </w:rPr>
        <w:t xml:space="preserve"> Zamawiającego o postępach robót budowlanych</w:t>
      </w:r>
      <w:r w:rsidR="004C5F22" w:rsidRPr="00D612A3">
        <w:rPr>
          <w:rFonts w:ascii="Arial" w:hAnsi="Arial" w:cs="Arial"/>
          <w:color w:val="0F243E" w:themeColor="text2" w:themeShade="80"/>
        </w:rPr>
        <w:t xml:space="preserve"> </w:t>
      </w:r>
      <w:r w:rsidR="007148AD" w:rsidRPr="00D612A3">
        <w:rPr>
          <w:rFonts w:ascii="Arial" w:hAnsi="Arial" w:cs="Arial"/>
          <w:color w:val="0F243E" w:themeColor="text2" w:themeShade="80"/>
        </w:rPr>
        <w:t>/hydrotechnicznych i</w:t>
      </w:r>
      <w:r w:rsidR="0092744B" w:rsidRPr="00D612A3">
        <w:rPr>
          <w:rFonts w:ascii="Arial" w:hAnsi="Arial" w:cs="Arial"/>
          <w:color w:val="0F243E" w:themeColor="text2" w:themeShade="80"/>
        </w:rPr>
        <w:t> </w:t>
      </w:r>
      <w:r w:rsidR="007148AD" w:rsidRPr="00D612A3">
        <w:rPr>
          <w:rFonts w:ascii="Arial" w:hAnsi="Arial" w:cs="Arial"/>
          <w:color w:val="0F243E" w:themeColor="text2" w:themeShade="80"/>
        </w:rPr>
        <w:t xml:space="preserve">wszelkich okolicznościach, które mogłyby mieć wpływ na wydłużenie terminu realizacji </w:t>
      </w:r>
      <w:r w:rsidR="00481A22" w:rsidRPr="00D612A3">
        <w:rPr>
          <w:rFonts w:ascii="Arial" w:hAnsi="Arial" w:cs="Arial"/>
          <w:color w:val="0F243E" w:themeColor="text2" w:themeShade="80"/>
        </w:rPr>
        <w:t>I</w:t>
      </w:r>
      <w:r w:rsidR="007148AD" w:rsidRPr="00D612A3">
        <w:rPr>
          <w:rFonts w:ascii="Arial" w:hAnsi="Arial" w:cs="Arial"/>
          <w:color w:val="0F243E" w:themeColor="text2" w:themeShade="80"/>
        </w:rPr>
        <w:t>nwestycji,</w:t>
      </w:r>
    </w:p>
    <w:p w14:paraId="02D1469A" w14:textId="77777777" w:rsidR="00CB4BAE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uczestnictw</w:t>
      </w:r>
      <w:r w:rsidR="00CB4BAE" w:rsidRPr="00D612A3">
        <w:rPr>
          <w:rFonts w:ascii="Arial" w:hAnsi="Arial" w:cs="Arial"/>
          <w:color w:val="0F243E" w:themeColor="text2" w:themeShade="80"/>
        </w:rPr>
        <w:t>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w odbiorze robót, w terminie 7 dni od dnia zgłoszenia gotowości odbioru, w tym odbiorów częściowych i odbioru końcowego wykonywanych robót,</w:t>
      </w:r>
    </w:p>
    <w:p w14:paraId="78310559" w14:textId="53578360" w:rsidR="00CB4BAE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hAnsi="Arial" w:cs="Arial"/>
          <w:color w:val="0F243E" w:themeColor="text2" w:themeShade="80"/>
        </w:rPr>
        <w:t>zapewnieni</w:t>
      </w:r>
      <w:r w:rsidR="00CB4BAE" w:rsidRPr="00D612A3">
        <w:rPr>
          <w:rFonts w:ascii="Arial" w:hAnsi="Arial" w:cs="Arial"/>
          <w:color w:val="0F243E" w:themeColor="text2" w:themeShade="80"/>
        </w:rPr>
        <w:t>a</w:t>
      </w:r>
      <w:r w:rsidRPr="00D612A3">
        <w:rPr>
          <w:rFonts w:ascii="Arial" w:hAnsi="Arial" w:cs="Arial"/>
          <w:color w:val="0F243E" w:themeColor="text2" w:themeShade="80"/>
        </w:rPr>
        <w:t xml:space="preserve"> przez okres realizacji robót dyspozycyjności Inspektora </w:t>
      </w:r>
      <w:r w:rsidR="00481A22" w:rsidRPr="00D612A3">
        <w:rPr>
          <w:rFonts w:ascii="Arial" w:hAnsi="Arial" w:cs="Arial"/>
          <w:color w:val="0F243E" w:themeColor="text2" w:themeShade="80"/>
        </w:rPr>
        <w:t>N</w:t>
      </w:r>
      <w:r w:rsidRPr="00D612A3">
        <w:rPr>
          <w:rFonts w:ascii="Arial" w:hAnsi="Arial" w:cs="Arial"/>
          <w:color w:val="0F243E" w:themeColor="text2" w:themeShade="80"/>
        </w:rPr>
        <w:t xml:space="preserve">adzoru inwestorskiego w maksymalnym terminie 3 dni roboczych od daty zgłoszenia zaistniałego problemu przez Zamawiającego oraz od </w:t>
      </w:r>
      <w:proofErr w:type="gramStart"/>
      <w:r w:rsidRPr="00D612A3">
        <w:rPr>
          <w:rFonts w:ascii="Arial" w:hAnsi="Arial" w:cs="Arial"/>
          <w:color w:val="0F243E" w:themeColor="text2" w:themeShade="80"/>
        </w:rPr>
        <w:t xml:space="preserve">zgłoszenia </w:t>
      </w:r>
      <w:r w:rsidR="0021391A" w:rsidRPr="00D612A3">
        <w:rPr>
          <w:rFonts w:ascii="Arial" w:hAnsi="Arial" w:cs="Arial"/>
          <w:color w:val="0F243E" w:themeColor="text2" w:themeShade="80"/>
        </w:rPr>
        <w:t xml:space="preserve"> przez</w:t>
      </w:r>
      <w:proofErr w:type="gramEnd"/>
      <w:r w:rsidR="0021391A" w:rsidRPr="00D612A3">
        <w:rPr>
          <w:rFonts w:ascii="Arial" w:hAnsi="Arial" w:cs="Arial"/>
          <w:color w:val="0F243E" w:themeColor="text2" w:themeShade="80"/>
        </w:rPr>
        <w:t xml:space="preserve"> </w:t>
      </w:r>
      <w:r w:rsidR="0069571A" w:rsidRPr="00D612A3">
        <w:rPr>
          <w:rFonts w:ascii="Arial" w:hAnsi="Arial" w:cs="Arial"/>
          <w:color w:val="0F243E" w:themeColor="text2" w:themeShade="80"/>
        </w:rPr>
        <w:t>W</w:t>
      </w:r>
      <w:r w:rsidR="0021391A" w:rsidRPr="00D612A3">
        <w:rPr>
          <w:rFonts w:ascii="Arial" w:hAnsi="Arial" w:cs="Arial"/>
          <w:color w:val="0F243E" w:themeColor="text2" w:themeShade="80"/>
        </w:rPr>
        <w:t xml:space="preserve">ykonawcę </w:t>
      </w:r>
      <w:r w:rsidRPr="00D612A3">
        <w:rPr>
          <w:rFonts w:ascii="Arial" w:hAnsi="Arial" w:cs="Arial"/>
          <w:color w:val="0F243E" w:themeColor="text2" w:themeShade="80"/>
        </w:rPr>
        <w:t>zakończenia robót zanikających i ulegających zakryciu</w:t>
      </w:r>
      <w:r w:rsidR="00CB4BAE" w:rsidRPr="00D612A3">
        <w:rPr>
          <w:rFonts w:ascii="Arial" w:hAnsi="Arial" w:cs="Arial"/>
          <w:color w:val="0F243E" w:themeColor="text2" w:themeShade="80"/>
        </w:rPr>
        <w:t>,</w:t>
      </w:r>
    </w:p>
    <w:p w14:paraId="7F4654D0" w14:textId="77777777" w:rsidR="00CB4BAE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weryfikacj</w:t>
      </w:r>
      <w:r w:rsidR="00CB4BAE" w:rsidRPr="00D612A3">
        <w:rPr>
          <w:rFonts w:ascii="Arial" w:hAnsi="Arial" w:cs="Arial"/>
          <w:color w:val="0F243E" w:themeColor="text2" w:themeShade="80"/>
        </w:rPr>
        <w:t>i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i akceptacj</w:t>
      </w:r>
      <w:r w:rsidR="00CB4BAE" w:rsidRPr="00D612A3">
        <w:rPr>
          <w:rFonts w:ascii="Arial" w:hAnsi="Arial" w:cs="Arial"/>
          <w:color w:val="0F243E" w:themeColor="text2" w:themeShade="80"/>
        </w:rPr>
        <w:t>i</w:t>
      </w:r>
      <w:r w:rsidRPr="00D612A3">
        <w:rPr>
          <w:rFonts w:ascii="Arial" w:hAnsi="Arial" w:cs="Arial"/>
          <w:color w:val="0F243E" w:themeColor="text2" w:themeShade="80"/>
        </w:rPr>
        <w:t xml:space="preserve"> otrzymanych dokumentów dotyczących budowy,</w:t>
      </w:r>
    </w:p>
    <w:p w14:paraId="60ABD4DE" w14:textId="49D488F6" w:rsidR="00CB4BAE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współuczestniczeni</w:t>
      </w:r>
      <w:r w:rsidR="00CB4BAE" w:rsidRPr="00D612A3">
        <w:rPr>
          <w:rFonts w:ascii="Arial" w:hAnsi="Arial" w:cs="Arial"/>
          <w:color w:val="0F243E" w:themeColor="text2" w:themeShade="80"/>
        </w:rPr>
        <w:t>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w kontrolach przeprowadzanych w trakcie realizacji </w:t>
      </w:r>
      <w:r w:rsidR="00481A22" w:rsidRPr="00D612A3">
        <w:rPr>
          <w:rFonts w:ascii="Arial" w:hAnsi="Arial" w:cs="Arial"/>
          <w:color w:val="0F243E" w:themeColor="text2" w:themeShade="80"/>
        </w:rPr>
        <w:t>I</w:t>
      </w:r>
      <w:r w:rsidRPr="00D612A3">
        <w:rPr>
          <w:rFonts w:ascii="Arial" w:hAnsi="Arial" w:cs="Arial"/>
          <w:color w:val="0F243E" w:themeColor="text2" w:themeShade="80"/>
        </w:rPr>
        <w:t xml:space="preserve">nwestycji, w tym przygotowanie niezbędnych dokumentów dla przeprowadzających kontrole </w:t>
      </w:r>
      <w:r w:rsidR="00CB4BAE" w:rsidRPr="00D612A3">
        <w:rPr>
          <w:rFonts w:ascii="Arial" w:hAnsi="Arial" w:cs="Arial"/>
          <w:color w:val="0F243E" w:themeColor="text2" w:themeShade="80"/>
        </w:rPr>
        <w:br/>
      </w:r>
      <w:r w:rsidRPr="00D612A3">
        <w:rPr>
          <w:rFonts w:ascii="Arial" w:hAnsi="Arial" w:cs="Arial"/>
          <w:color w:val="0F243E" w:themeColor="text2" w:themeShade="80"/>
        </w:rPr>
        <w:t>i udzieleni</w:t>
      </w:r>
      <w:r w:rsidR="00CB4BAE" w:rsidRPr="00D612A3">
        <w:rPr>
          <w:rFonts w:ascii="Arial" w:hAnsi="Arial" w:cs="Arial"/>
          <w:color w:val="0F243E" w:themeColor="text2" w:themeShade="80"/>
        </w:rPr>
        <w:t>a</w:t>
      </w:r>
      <w:r w:rsidRPr="00D612A3">
        <w:rPr>
          <w:rFonts w:ascii="Arial" w:hAnsi="Arial" w:cs="Arial"/>
          <w:color w:val="0F243E" w:themeColor="text2" w:themeShade="80"/>
        </w:rPr>
        <w:t xml:space="preserve"> wyjaśnień związanych z realizacją </w:t>
      </w:r>
      <w:r w:rsidR="00481A22" w:rsidRPr="00D612A3">
        <w:rPr>
          <w:rFonts w:ascii="Arial" w:hAnsi="Arial" w:cs="Arial"/>
          <w:color w:val="0F243E" w:themeColor="text2" w:themeShade="80"/>
        </w:rPr>
        <w:t>I</w:t>
      </w:r>
      <w:r w:rsidRPr="00D612A3">
        <w:rPr>
          <w:rFonts w:ascii="Arial" w:hAnsi="Arial" w:cs="Arial"/>
          <w:color w:val="0F243E" w:themeColor="text2" w:themeShade="80"/>
        </w:rPr>
        <w:t>nwestycji,</w:t>
      </w:r>
    </w:p>
    <w:p w14:paraId="28C576E9" w14:textId="08AC08D8" w:rsidR="00CB4BAE" w:rsidRPr="00D612A3" w:rsidRDefault="00960BAB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na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</w:t>
      </w:r>
      <w:r w:rsidR="00664276" w:rsidRPr="00D612A3">
        <w:rPr>
          <w:rFonts w:ascii="Arial" w:hAnsi="Arial" w:cs="Arial"/>
          <w:color w:val="0F243E" w:themeColor="text2" w:themeShade="80"/>
        </w:rPr>
        <w:t xml:space="preserve">czas trwania umowy udział </w:t>
      </w:r>
      <w:r w:rsidR="00D77BDB" w:rsidRPr="00D612A3">
        <w:rPr>
          <w:rFonts w:ascii="Arial" w:hAnsi="Arial" w:cs="Arial"/>
          <w:color w:val="0F243E" w:themeColor="text2" w:themeShade="80"/>
        </w:rPr>
        <w:t xml:space="preserve">w przeglądach </w:t>
      </w:r>
      <w:r w:rsidR="00664276" w:rsidRPr="00D612A3">
        <w:rPr>
          <w:rFonts w:ascii="Arial" w:hAnsi="Arial" w:cs="Arial"/>
          <w:color w:val="0F243E" w:themeColor="text2" w:themeShade="80"/>
        </w:rPr>
        <w:t>w</w:t>
      </w:r>
      <w:r w:rsidR="00D77BDB" w:rsidRPr="00D612A3">
        <w:rPr>
          <w:rFonts w:ascii="Arial" w:hAnsi="Arial" w:cs="Arial"/>
          <w:color w:val="0F243E" w:themeColor="text2" w:themeShade="80"/>
        </w:rPr>
        <w:t xml:space="preserve"> ramach</w:t>
      </w:r>
      <w:r w:rsidR="00664276" w:rsidRPr="00D612A3">
        <w:rPr>
          <w:rFonts w:ascii="Arial" w:hAnsi="Arial" w:cs="Arial"/>
          <w:color w:val="0F243E" w:themeColor="text2" w:themeShade="80"/>
        </w:rPr>
        <w:t xml:space="preserve"> tzw. „Rozruchu”- po</w:t>
      </w:r>
      <w:r w:rsidR="00010F99" w:rsidRPr="00D612A3">
        <w:rPr>
          <w:rFonts w:ascii="Arial" w:hAnsi="Arial" w:cs="Arial"/>
          <w:color w:val="0F243E" w:themeColor="text2" w:themeShade="80"/>
        </w:rPr>
        <w:t> </w:t>
      </w:r>
      <w:r w:rsidR="00664276" w:rsidRPr="00D612A3">
        <w:rPr>
          <w:rFonts w:ascii="Arial" w:hAnsi="Arial" w:cs="Arial"/>
          <w:color w:val="0F243E" w:themeColor="text2" w:themeShade="80"/>
        </w:rPr>
        <w:t>półrocznej eksploatacji wybudowanych obiektów</w:t>
      </w:r>
      <w:r w:rsidR="00F3192F" w:rsidRPr="00D612A3">
        <w:rPr>
          <w:rFonts w:ascii="Arial" w:hAnsi="Arial" w:cs="Arial"/>
          <w:color w:val="0F243E" w:themeColor="text2" w:themeShade="80"/>
        </w:rPr>
        <w:t xml:space="preserve"> </w:t>
      </w:r>
      <w:r w:rsidRPr="00D612A3">
        <w:rPr>
          <w:rFonts w:ascii="Arial" w:hAnsi="Arial" w:cs="Arial"/>
          <w:color w:val="0F243E" w:themeColor="text2" w:themeShade="80"/>
        </w:rPr>
        <w:t>–</w:t>
      </w:r>
      <w:r w:rsidR="00F3192F" w:rsidRPr="00D612A3">
        <w:rPr>
          <w:rFonts w:ascii="Arial" w:hAnsi="Arial" w:cs="Arial"/>
          <w:color w:val="0F243E" w:themeColor="text2" w:themeShade="80"/>
        </w:rPr>
        <w:t xml:space="preserve"> </w:t>
      </w:r>
      <w:r w:rsidR="00D77BDB" w:rsidRPr="00D612A3">
        <w:rPr>
          <w:rFonts w:ascii="Arial" w:hAnsi="Arial" w:cs="Arial"/>
          <w:color w:val="0F243E" w:themeColor="text2" w:themeShade="80"/>
        </w:rPr>
        <w:t xml:space="preserve">w </w:t>
      </w:r>
      <w:r w:rsidR="00F3192F" w:rsidRPr="00D612A3">
        <w:rPr>
          <w:rFonts w:ascii="Arial" w:hAnsi="Arial" w:cs="Arial"/>
          <w:color w:val="0F243E" w:themeColor="text2" w:themeShade="80"/>
        </w:rPr>
        <w:t>ciągu 7 dni pod zgłoszenia przez Zamawiającego takiej potrzeby.</w:t>
      </w:r>
    </w:p>
    <w:p w14:paraId="57BFB07F" w14:textId="7D3FD0AC" w:rsidR="007148AD" w:rsidRPr="00D612A3" w:rsidRDefault="00E126C4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w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czasie trwania umowy </w:t>
      </w:r>
      <w:r w:rsidR="007148AD" w:rsidRPr="00D612A3">
        <w:rPr>
          <w:rFonts w:ascii="Arial" w:hAnsi="Arial" w:cs="Arial"/>
          <w:color w:val="0F243E" w:themeColor="text2" w:themeShade="80"/>
        </w:rPr>
        <w:t>nadz</w:t>
      </w:r>
      <w:r w:rsidR="00CB4BAE" w:rsidRPr="00D612A3">
        <w:rPr>
          <w:rFonts w:ascii="Arial" w:hAnsi="Arial" w:cs="Arial"/>
          <w:color w:val="0F243E" w:themeColor="text2" w:themeShade="80"/>
        </w:rPr>
        <w:t>o</w:t>
      </w:r>
      <w:r w:rsidR="007148AD" w:rsidRPr="00D612A3">
        <w:rPr>
          <w:rFonts w:ascii="Arial" w:hAnsi="Arial" w:cs="Arial"/>
          <w:color w:val="0F243E" w:themeColor="text2" w:themeShade="80"/>
        </w:rPr>
        <w:t>r</w:t>
      </w:r>
      <w:r w:rsidR="00CB4BAE" w:rsidRPr="00D612A3">
        <w:rPr>
          <w:rFonts w:ascii="Arial" w:hAnsi="Arial" w:cs="Arial"/>
          <w:color w:val="0F243E" w:themeColor="text2" w:themeShade="80"/>
        </w:rPr>
        <w:t>u</w:t>
      </w:r>
      <w:r w:rsidR="007148AD" w:rsidRPr="00D612A3">
        <w:rPr>
          <w:rFonts w:ascii="Arial" w:hAnsi="Arial" w:cs="Arial"/>
          <w:color w:val="0F243E" w:themeColor="text2" w:themeShade="80"/>
        </w:rPr>
        <w:t xml:space="preserve"> nad usunięciem wad i usterek w przypadku ich</w:t>
      </w:r>
      <w:r w:rsidR="00071C56" w:rsidRPr="00D612A3">
        <w:rPr>
          <w:rFonts w:ascii="Arial" w:hAnsi="Arial" w:cs="Arial"/>
          <w:color w:val="0F243E" w:themeColor="text2" w:themeShade="80"/>
        </w:rPr>
        <w:t> </w:t>
      </w:r>
      <w:r w:rsidR="007148AD" w:rsidRPr="00D612A3">
        <w:rPr>
          <w:rFonts w:ascii="Arial" w:hAnsi="Arial" w:cs="Arial"/>
          <w:color w:val="0F243E" w:themeColor="text2" w:themeShade="80"/>
        </w:rPr>
        <w:t>stwierdzenia podczas przeglądu gwarancyjnego.</w:t>
      </w:r>
    </w:p>
    <w:p w14:paraId="3BD5F4D7" w14:textId="34861ABB" w:rsidR="0064640E" w:rsidRPr="00D612A3" w:rsidRDefault="005C7353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Nadzoru </w:t>
      </w:r>
      <w:r w:rsidR="00C068D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zobowiązany jest do</w:t>
      </w:r>
      <w:r w:rsidR="00874F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15392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stosowani</w:t>
      </w:r>
      <w:r w:rsidR="00C068D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="0015392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trakcie ich realizacji </w:t>
      </w:r>
      <w:r w:rsidR="00C11CF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C068D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C11CF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C068D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</w:t>
      </w:r>
      <w:r w:rsidR="0015392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przepisów bhp i p.poż.</w:t>
      </w:r>
    </w:p>
    <w:p w14:paraId="41100645" w14:textId="5F39D970" w:rsidR="00462EC2" w:rsidRPr="00D612A3" w:rsidRDefault="0064640E" w:rsidP="007E3EEC">
      <w:pPr>
        <w:pStyle w:val="Defaul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Jeżeli w okresie realizacji </w:t>
      </w:r>
      <w:r w:rsidR="003D1271" w:rsidRPr="00D612A3">
        <w:rPr>
          <w:rFonts w:ascii="Arial" w:hAnsi="Arial" w:cs="Arial"/>
          <w:color w:val="0F243E" w:themeColor="text2" w:themeShade="80"/>
          <w:sz w:val="22"/>
          <w:szCs w:val="22"/>
        </w:rPr>
        <w:t>Inwestycji</w:t>
      </w: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 zajdzie konieczność wykonania robót dodatkowych</w:t>
      </w:r>
      <w:r w:rsidR="003D1271" w:rsidRPr="00D612A3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 nieprzewidzianych w umowie z </w:t>
      </w:r>
      <w:r w:rsidR="003D1271" w:rsidRPr="00D612A3">
        <w:rPr>
          <w:rFonts w:ascii="Arial" w:hAnsi="Arial" w:cs="Arial"/>
          <w:color w:val="0F243E" w:themeColor="text2" w:themeShade="80"/>
          <w:sz w:val="22"/>
          <w:szCs w:val="22"/>
        </w:rPr>
        <w:t>Wykonawcą</w:t>
      </w: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>, Inspektor Nadzoru w terminie 3 dni od</w:t>
      </w:r>
      <w:r w:rsidR="00071C56" w:rsidRPr="00D612A3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powzięcia o nich wiadomości zawiadomi o tym Zamawiającego. Bez zgody Zamawiającego Inspektor Nadzoru nie jest upoważniony do wydania </w:t>
      </w:r>
      <w:r w:rsidR="00280945" w:rsidRPr="00D612A3">
        <w:rPr>
          <w:rFonts w:ascii="Arial" w:hAnsi="Arial" w:cs="Arial"/>
          <w:color w:val="0F243E" w:themeColor="text2" w:themeShade="80"/>
          <w:sz w:val="22"/>
          <w:szCs w:val="22"/>
        </w:rPr>
        <w:t>Wykonawcy</w:t>
      </w: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 polecenia wykonania robót dodatkowych.</w:t>
      </w:r>
    </w:p>
    <w:p w14:paraId="36E27340" w14:textId="7EA93622" w:rsidR="005436D2" w:rsidRPr="00D612A3" w:rsidRDefault="0012392F" w:rsidP="007E3EEC">
      <w:pPr>
        <w:pStyle w:val="Defaul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W sytuacjach nagłych </w:t>
      </w:r>
      <w:r w:rsidR="001232BF" w:rsidRPr="00D612A3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Inspektor Nadzoru </w:t>
      </w:r>
      <w:r w:rsidR="0064640E" w:rsidRPr="00D612A3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zobowiązany jest do pisemnego powiadomienia Zamawiającego o konieczności ustanowienia zastępcy oraz </w:t>
      </w:r>
      <w:r>
        <w:rPr>
          <w:rFonts w:ascii="Arial" w:hAnsi="Arial" w:cs="Arial"/>
          <w:iCs/>
          <w:color w:val="0F243E" w:themeColor="text2" w:themeShade="80"/>
          <w:sz w:val="22"/>
          <w:szCs w:val="22"/>
        </w:rPr>
        <w:br/>
      </w:r>
      <w:r w:rsidR="0064640E" w:rsidRPr="00D612A3">
        <w:rPr>
          <w:rFonts w:ascii="Arial" w:hAnsi="Arial" w:cs="Arial"/>
          <w:iCs/>
          <w:color w:val="0F243E" w:themeColor="text2" w:themeShade="80"/>
          <w:sz w:val="22"/>
          <w:szCs w:val="22"/>
        </w:rPr>
        <w:t>o przyczynach jego ustanowieni</w:t>
      </w:r>
      <w:r w:rsidR="00FE5B3A" w:rsidRPr="00D612A3">
        <w:rPr>
          <w:rFonts w:ascii="Arial" w:hAnsi="Arial" w:cs="Arial"/>
          <w:iCs/>
          <w:color w:val="0F243E" w:themeColor="text2" w:themeShade="80"/>
          <w:sz w:val="22"/>
          <w:szCs w:val="22"/>
        </w:rPr>
        <w:t>a</w:t>
      </w:r>
      <w:r w:rsidR="0064640E" w:rsidRPr="00D612A3">
        <w:rPr>
          <w:rFonts w:ascii="Arial" w:hAnsi="Arial" w:cs="Arial"/>
          <w:iCs/>
          <w:color w:val="0F243E" w:themeColor="text2" w:themeShade="80"/>
          <w:sz w:val="22"/>
          <w:szCs w:val="22"/>
        </w:rPr>
        <w:t>, w terminie 7 dni od powzięcia informacji o takiej konieczności.</w:t>
      </w:r>
      <w:r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Inspektor Nadzoru ponosi odpowiedzialność za wszystkie czynności wykonywane przez wyznaczonego zastępcę.</w:t>
      </w:r>
    </w:p>
    <w:p w14:paraId="153B5922" w14:textId="2EE56834" w:rsidR="008730A2" w:rsidRPr="0012392F" w:rsidRDefault="001232BF" w:rsidP="0012392F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>Inspektor Nadzoru</w:t>
      </w:r>
      <w:r w:rsidR="0064640E"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 jest zobowiązany do uzyskania pisemnej zgody Zamawiającego na</w:t>
      </w:r>
      <w:r w:rsidR="0092744B" w:rsidRPr="00D612A3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="0064640E" w:rsidRPr="00D612A3">
        <w:rPr>
          <w:rFonts w:ascii="Arial" w:hAnsi="Arial" w:cs="Arial"/>
          <w:color w:val="0F243E" w:themeColor="text2" w:themeShade="80"/>
          <w:sz w:val="22"/>
          <w:szCs w:val="22"/>
        </w:rPr>
        <w:t>ustanowienie zastępcy, w terminie 7 dni od powzięcia informacji o takiej konieczności.</w:t>
      </w:r>
    </w:p>
    <w:p w14:paraId="68015585" w14:textId="45A5A49F" w:rsidR="00A912D5" w:rsidRPr="00D612A3" w:rsidRDefault="00A912D5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>Inspektor Nadzoru zobowiązuje się do nadzorowania budowy w takich odstępach czasu, aby była zapewniona ciągłość i skuteczność nadzoru,</w:t>
      </w:r>
      <w:r w:rsidR="0012392F">
        <w:rPr>
          <w:rFonts w:ascii="Arial" w:hAnsi="Arial" w:cs="Arial"/>
          <w:color w:val="0F243E" w:themeColor="text2" w:themeShade="80"/>
          <w:sz w:val="22"/>
          <w:szCs w:val="22"/>
        </w:rPr>
        <w:t xml:space="preserve"> nie mniej niż raz na dwa tygodnie oraz </w:t>
      </w: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na każde wezwanie Wykonawcy lub Zamawiającego. W czasie pobytu na budowie Inspektor Nadzoru powinien dokonać kontroli budowy, bieżącego przeglądu </w:t>
      </w:r>
      <w:r w:rsidR="00280945" w:rsidRPr="00D612A3">
        <w:rPr>
          <w:rFonts w:ascii="Arial" w:hAnsi="Arial" w:cs="Arial"/>
          <w:color w:val="0F243E" w:themeColor="text2" w:themeShade="80"/>
          <w:sz w:val="22"/>
          <w:szCs w:val="22"/>
        </w:rPr>
        <w:t>D</w:t>
      </w: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ziennika </w:t>
      </w:r>
      <w:r w:rsidR="00280945" w:rsidRPr="00D612A3">
        <w:rPr>
          <w:rFonts w:ascii="Arial" w:hAnsi="Arial" w:cs="Arial"/>
          <w:color w:val="0F243E" w:themeColor="text2" w:themeShade="80"/>
          <w:sz w:val="22"/>
          <w:szCs w:val="22"/>
        </w:rPr>
        <w:t>B</w:t>
      </w: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>udowy oraz potwierdzić swoją obecność i dokonanie czynności stosownym zapisem</w:t>
      </w:r>
      <w:r w:rsidR="00280945" w:rsidRPr="00D612A3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077D599B" w14:textId="3C8EB668" w:rsidR="000431C8" w:rsidRPr="00D612A3" w:rsidRDefault="008730A2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Inspektor </w:t>
      </w:r>
      <w:r w:rsidR="00481A22" w:rsidRPr="00D612A3">
        <w:rPr>
          <w:rFonts w:ascii="Arial" w:hAnsi="Arial" w:cs="Arial"/>
          <w:color w:val="0F243E" w:themeColor="text2" w:themeShade="80"/>
          <w:sz w:val="22"/>
          <w:szCs w:val="22"/>
        </w:rPr>
        <w:t>N</w:t>
      </w: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adzoru swoją obecność na budowie potwierdzi stosownym protokołem zawierającym wszelkie ustalenia poczynione z </w:t>
      </w:r>
      <w:r w:rsidR="0069571A" w:rsidRPr="00D612A3"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>ykonawcą i Zamawiającym dotyczące przebiegu nadzorowanych prac.</w:t>
      </w:r>
    </w:p>
    <w:p w14:paraId="06E69ED6" w14:textId="06D9EACC" w:rsidR="005164C8" w:rsidRPr="00D612A3" w:rsidRDefault="005164C8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Udział w czynnościach przekazywania </w:t>
      </w:r>
      <w:r w:rsidR="009A580F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T</w:t>
      </w: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erenu </w:t>
      </w:r>
      <w:r w:rsidR="009A580F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B</w:t>
      </w: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udowy Wykonawcy przez Zamawiającego,</w:t>
      </w:r>
    </w:p>
    <w:p w14:paraId="3E24F3FE" w14:textId="77777777" w:rsidR="00FA4C7F" w:rsidRPr="00D612A3" w:rsidRDefault="005164C8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Rozstrzyganie w porozumieniu z kierownikiem budowy wątpliwości natury technicznej powstałych w toku wykonywanych robót w terminie 7 dni od daty zgłoszenia, </w:t>
      </w:r>
    </w:p>
    <w:p w14:paraId="7B21D4F2" w14:textId="77777777" w:rsidR="00FA4C7F" w:rsidRPr="00D612A3" w:rsidRDefault="00FA4C7F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Zasięganie, w razie potrzeby opinii autora projektu, bądź rzeczoznawców w sprawach objętych zakresem nadzoru autorskiego,</w:t>
      </w:r>
    </w:p>
    <w:p w14:paraId="636EE340" w14:textId="71115119" w:rsidR="005164C8" w:rsidRPr="00D612A3" w:rsidRDefault="00FA4C7F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Ujawnienie występujących na nadzorowanej budowie nieprawidłowości i</w:t>
      </w:r>
      <w:r w:rsidR="008B412F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przeciwdziałanie im</w:t>
      </w:r>
      <w:r w:rsidR="00F52E94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223AA6F6" w14:textId="05A0D4D1" w:rsidR="00382526" w:rsidRPr="00D612A3" w:rsidRDefault="00E574EE" w:rsidP="00D612A3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Inspektor Nadzoru </w:t>
      </w:r>
      <w:r w:rsidR="00FA15B9"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oświadcza, że zapoznał się z zasadami Polityki Środowiskowej Regionalnej Dyrekcji Ochrony Środowiska w Gdańsku, opublikowanymi na stronie </w:t>
      </w:r>
      <w:hyperlink r:id="rId9" w:history="1">
        <w:r w:rsidR="00FA15B9" w:rsidRPr="00D612A3">
          <w:rPr>
            <w:rStyle w:val="Hipercze"/>
            <w:rFonts w:ascii="Arial" w:hAnsi="Arial" w:cs="Arial"/>
            <w:color w:val="0F243E" w:themeColor="text2" w:themeShade="80"/>
            <w:sz w:val="22"/>
            <w:szCs w:val="22"/>
          </w:rPr>
          <w:t>http://gdansk.rdos.gov.pl/system-zarzadzania-srodowiskowego-emas</w:t>
        </w:r>
      </w:hyperlink>
      <w:r w:rsidR="00FA15B9"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336C8907" w14:textId="77777777" w:rsidR="00382526" w:rsidRPr="00D612A3" w:rsidRDefault="00382526" w:rsidP="008B412F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79EAB09" w14:textId="3BC94518" w:rsidR="00B10F79" w:rsidRPr="00D612A3" w:rsidRDefault="00B10F79" w:rsidP="008B412F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39854478" w:rsidR="00B10F79" w:rsidRPr="00D612A3" w:rsidRDefault="00B10F79" w:rsidP="008B412F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D612A3" w:rsidRDefault="00336B02" w:rsidP="007E3EE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D612A3" w:rsidRDefault="00106CEB" w:rsidP="007E3EEC">
      <w:pPr>
        <w:pStyle w:val="HTML-wstpniesformatowany"/>
        <w:numPr>
          <w:ilvl w:val="0"/>
          <w:numId w:val="10"/>
        </w:numPr>
        <w:spacing w:line="276" w:lineRule="auto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zapewnienia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F46109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28538546" w:rsidR="00F8561C" w:rsidRPr="00D612A3" w:rsidRDefault="00106CEB" w:rsidP="007E3EEC">
      <w:pPr>
        <w:pStyle w:val="HTML-wstpniesformatowany"/>
        <w:numPr>
          <w:ilvl w:val="0"/>
          <w:numId w:val="10"/>
        </w:numPr>
        <w:spacing w:line="276" w:lineRule="auto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9E1B9B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</w:t>
      </w: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rzedmiotu </w:t>
      </w:r>
      <w:r w:rsidR="009E1B9B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 na zasadach określonych w §</w:t>
      </w:r>
      <w:r w:rsidR="005C5402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5739AD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6</w:t>
      </w: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D612A3" w:rsidRDefault="00106CEB" w:rsidP="007E3EE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D612A3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</w:t>
      </w:r>
      <w:proofErr w:type="gramEnd"/>
      <w:r w:rsidR="005A4C02" w:rsidRPr="00D612A3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wynagrodzenia na zasadach określonych w umowie</w:t>
      </w:r>
      <w:r w:rsidR="008273A6" w:rsidRPr="00D612A3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C092763" w14:textId="651E7FAE" w:rsidR="00DE3F1A" w:rsidRPr="00D612A3" w:rsidRDefault="00DE3F1A" w:rsidP="007E3EEC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Do kontaktu z </w:t>
      </w:r>
      <w:r w:rsidR="00407E56" w:rsidRPr="00D612A3">
        <w:rPr>
          <w:rFonts w:ascii="Arial" w:hAnsi="Arial" w:cs="Arial"/>
          <w:color w:val="0F243E" w:themeColor="text2" w:themeShade="80"/>
        </w:rPr>
        <w:t>Inspektorem Nadzoru</w:t>
      </w:r>
      <w:r w:rsidRPr="00D612A3">
        <w:rPr>
          <w:rFonts w:ascii="Arial" w:hAnsi="Arial" w:cs="Arial"/>
          <w:color w:val="0F243E" w:themeColor="text2" w:themeShade="80"/>
        </w:rPr>
        <w:t xml:space="preserve">, udzielania mu informacji i wyjaśnień, nadzoru nad umową, podpisywania </w:t>
      </w:r>
      <w:bookmarkStart w:id="3" w:name="_Hlk36100999"/>
      <w:r w:rsidRPr="00D612A3">
        <w:rPr>
          <w:rFonts w:ascii="Arial" w:hAnsi="Arial" w:cs="Arial"/>
          <w:color w:val="0F243E" w:themeColor="text2" w:themeShade="80"/>
        </w:rPr>
        <w:t>protokoł</w:t>
      </w:r>
      <w:r w:rsidR="00C45762" w:rsidRPr="00D612A3">
        <w:rPr>
          <w:rFonts w:ascii="Arial" w:hAnsi="Arial" w:cs="Arial"/>
          <w:color w:val="0F243E" w:themeColor="text2" w:themeShade="80"/>
        </w:rPr>
        <w:t>ów</w:t>
      </w:r>
      <w:r w:rsidRPr="00D612A3">
        <w:rPr>
          <w:rFonts w:ascii="Arial" w:hAnsi="Arial" w:cs="Arial"/>
          <w:color w:val="0F243E" w:themeColor="text2" w:themeShade="80"/>
        </w:rPr>
        <w:t xml:space="preserve"> odbior</w:t>
      </w:r>
      <w:bookmarkEnd w:id="3"/>
      <w:r w:rsidR="00C45762" w:rsidRPr="00D612A3">
        <w:rPr>
          <w:rFonts w:ascii="Arial" w:hAnsi="Arial" w:cs="Arial"/>
          <w:color w:val="0F243E" w:themeColor="text2" w:themeShade="80"/>
        </w:rPr>
        <w:t xml:space="preserve">ów, </w:t>
      </w:r>
      <w:r w:rsidRPr="00D612A3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</w:p>
    <w:p w14:paraId="5E2EA4D6" w14:textId="26B8F624" w:rsidR="00CD436B" w:rsidRPr="00D612A3" w:rsidRDefault="00DE3F1A" w:rsidP="007E3EEC">
      <w:p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bCs/>
          <w:color w:val="0F243E" w:themeColor="text2" w:themeShade="80"/>
        </w:rPr>
        <w:t xml:space="preserve">     </w:t>
      </w:r>
      <w:r w:rsidR="00BD13B2" w:rsidRPr="00D612A3">
        <w:rPr>
          <w:rFonts w:ascii="Arial" w:hAnsi="Arial" w:cs="Arial"/>
          <w:b/>
          <w:bCs/>
          <w:color w:val="0F243E" w:themeColor="text2" w:themeShade="80"/>
        </w:rPr>
        <w:t>Ilona Misiaszek</w:t>
      </w:r>
      <w:r w:rsidR="00F52E94" w:rsidRPr="00D612A3">
        <w:rPr>
          <w:rFonts w:ascii="Arial" w:hAnsi="Arial" w:cs="Arial"/>
          <w:b/>
          <w:bCs/>
          <w:color w:val="0F243E" w:themeColor="text2" w:themeShade="80"/>
        </w:rPr>
        <w:t>,</w:t>
      </w:r>
      <w:r w:rsidR="00760829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760829" w:rsidRPr="00760829">
        <w:rPr>
          <w:rFonts w:ascii="Arial" w:hAnsi="Arial" w:cs="Arial"/>
          <w:color w:val="0F243E" w:themeColor="text2" w:themeShade="80"/>
        </w:rPr>
        <w:t>tel. 586836852,</w:t>
      </w:r>
      <w:r w:rsidR="00760829">
        <w:rPr>
          <w:rFonts w:ascii="Arial" w:hAnsi="Arial" w:cs="Arial"/>
          <w:color w:val="0F243E" w:themeColor="text2" w:themeShade="80"/>
        </w:rPr>
        <w:t xml:space="preserve"> </w:t>
      </w:r>
      <w:r w:rsidR="00BF78C5">
        <w:rPr>
          <w:rFonts w:ascii="Arial" w:hAnsi="Arial" w:cs="Arial"/>
          <w:color w:val="0F243E" w:themeColor="text2" w:themeShade="80"/>
        </w:rPr>
        <w:t>e-</w:t>
      </w:r>
      <w:r w:rsidR="00760829" w:rsidRPr="00760829">
        <w:rPr>
          <w:rFonts w:ascii="Arial" w:hAnsi="Arial" w:cs="Arial"/>
          <w:color w:val="0F243E" w:themeColor="text2" w:themeShade="80"/>
        </w:rPr>
        <w:t>mail: ilona.</w:t>
      </w:r>
      <w:proofErr w:type="gramStart"/>
      <w:r w:rsidR="00760829" w:rsidRPr="00760829">
        <w:rPr>
          <w:rFonts w:ascii="Arial" w:hAnsi="Arial" w:cs="Arial"/>
          <w:color w:val="0F243E" w:themeColor="text2" w:themeShade="80"/>
        </w:rPr>
        <w:t>misiaszek</w:t>
      </w:r>
      <w:proofErr w:type="gramEnd"/>
      <w:r w:rsidR="00760829" w:rsidRPr="00760829">
        <w:rPr>
          <w:rFonts w:ascii="Arial" w:hAnsi="Arial" w:cs="Arial"/>
          <w:color w:val="0F243E" w:themeColor="text2" w:themeShade="80"/>
        </w:rPr>
        <w:t>.</w:t>
      </w:r>
      <w:proofErr w:type="gramStart"/>
      <w:r w:rsidR="00760829" w:rsidRPr="00760829">
        <w:rPr>
          <w:rFonts w:ascii="Arial" w:hAnsi="Arial" w:cs="Arial"/>
          <w:color w:val="0F243E" w:themeColor="text2" w:themeShade="80"/>
        </w:rPr>
        <w:t>gdansk</w:t>
      </w:r>
      <w:proofErr w:type="gramEnd"/>
      <w:r w:rsidR="00760829" w:rsidRPr="00760829">
        <w:rPr>
          <w:rFonts w:ascii="Arial" w:hAnsi="Arial" w:cs="Arial"/>
          <w:color w:val="0F243E" w:themeColor="text2" w:themeShade="80"/>
        </w:rPr>
        <w:t>@rdos.</w:t>
      </w:r>
      <w:proofErr w:type="gramStart"/>
      <w:r w:rsidR="00760829" w:rsidRPr="00760829">
        <w:rPr>
          <w:rFonts w:ascii="Arial" w:hAnsi="Arial" w:cs="Arial"/>
          <w:color w:val="0F243E" w:themeColor="text2" w:themeShade="80"/>
        </w:rPr>
        <w:t>gov</w:t>
      </w:r>
      <w:proofErr w:type="gramEnd"/>
      <w:r w:rsidR="00760829" w:rsidRPr="00760829">
        <w:rPr>
          <w:rFonts w:ascii="Arial" w:hAnsi="Arial" w:cs="Arial"/>
          <w:color w:val="0F243E" w:themeColor="text2" w:themeShade="80"/>
        </w:rPr>
        <w:t>.</w:t>
      </w:r>
      <w:proofErr w:type="gramStart"/>
      <w:r w:rsidR="00760829" w:rsidRPr="00760829">
        <w:rPr>
          <w:rFonts w:ascii="Arial" w:hAnsi="Arial" w:cs="Arial"/>
          <w:color w:val="0F243E" w:themeColor="text2" w:themeShade="80"/>
        </w:rPr>
        <w:t>pl</w:t>
      </w:r>
      <w:proofErr w:type="gramEnd"/>
    </w:p>
    <w:p w14:paraId="745B1C13" w14:textId="7B7A8676" w:rsidR="00DE3F1A" w:rsidRPr="00D612A3" w:rsidRDefault="00CD436B" w:rsidP="007E3EEC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b/>
          <w:color w:val="0F243E" w:themeColor="text2" w:themeShade="80"/>
        </w:rPr>
        <w:t xml:space="preserve">Katarzyna </w:t>
      </w:r>
      <w:proofErr w:type="spellStart"/>
      <w:r w:rsidRPr="00D612A3">
        <w:rPr>
          <w:rFonts w:ascii="Arial" w:hAnsi="Arial" w:cs="Arial"/>
          <w:b/>
          <w:color w:val="0F243E" w:themeColor="text2" w:themeShade="80"/>
        </w:rPr>
        <w:t>Koryśko</w:t>
      </w:r>
      <w:proofErr w:type="spellEnd"/>
      <w:r w:rsidR="00760829">
        <w:rPr>
          <w:rFonts w:ascii="Arial" w:hAnsi="Arial" w:cs="Arial"/>
          <w:color w:val="0F243E" w:themeColor="text2" w:themeShade="80"/>
        </w:rPr>
        <w:t>, tel. 586836852, mail: katarzyna.</w:t>
      </w:r>
      <w:proofErr w:type="gramStart"/>
      <w:r w:rsidR="00760829">
        <w:rPr>
          <w:rFonts w:ascii="Arial" w:hAnsi="Arial" w:cs="Arial"/>
          <w:color w:val="0F243E" w:themeColor="text2" w:themeShade="80"/>
        </w:rPr>
        <w:t>korysko</w:t>
      </w:r>
      <w:proofErr w:type="gramEnd"/>
      <w:r w:rsidR="00760829">
        <w:rPr>
          <w:rFonts w:ascii="Arial" w:hAnsi="Arial" w:cs="Arial"/>
          <w:color w:val="0F243E" w:themeColor="text2" w:themeShade="80"/>
        </w:rPr>
        <w:t>.</w:t>
      </w:r>
      <w:proofErr w:type="gramStart"/>
      <w:r w:rsidR="00760829">
        <w:rPr>
          <w:rFonts w:ascii="Arial" w:hAnsi="Arial" w:cs="Arial"/>
          <w:color w:val="0F243E" w:themeColor="text2" w:themeShade="80"/>
        </w:rPr>
        <w:t>gdansk</w:t>
      </w:r>
      <w:proofErr w:type="gramEnd"/>
      <w:r w:rsidR="00760829">
        <w:rPr>
          <w:rFonts w:ascii="Arial" w:hAnsi="Arial" w:cs="Arial"/>
          <w:color w:val="0F243E" w:themeColor="text2" w:themeShade="80"/>
        </w:rPr>
        <w:t>@rdos.</w:t>
      </w:r>
      <w:proofErr w:type="gramStart"/>
      <w:r w:rsidR="00760829">
        <w:rPr>
          <w:rFonts w:ascii="Arial" w:hAnsi="Arial" w:cs="Arial"/>
          <w:color w:val="0F243E" w:themeColor="text2" w:themeShade="80"/>
        </w:rPr>
        <w:t>gov</w:t>
      </w:r>
      <w:proofErr w:type="gramEnd"/>
      <w:r w:rsidR="00760829">
        <w:rPr>
          <w:rFonts w:ascii="Arial" w:hAnsi="Arial" w:cs="Arial"/>
          <w:color w:val="0F243E" w:themeColor="text2" w:themeShade="80"/>
        </w:rPr>
        <w:t>.</w:t>
      </w:r>
      <w:proofErr w:type="gramStart"/>
      <w:r w:rsidR="00760829">
        <w:rPr>
          <w:rFonts w:ascii="Arial" w:hAnsi="Arial" w:cs="Arial"/>
          <w:color w:val="0F243E" w:themeColor="text2" w:themeShade="80"/>
        </w:rPr>
        <w:t>pl</w:t>
      </w:r>
      <w:proofErr w:type="gramEnd"/>
    </w:p>
    <w:p w14:paraId="6147F230" w14:textId="77777777" w:rsidR="00382526" w:rsidRPr="00D612A3" w:rsidRDefault="00382526" w:rsidP="008B412F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26B716B6" w14:textId="3F23F3AC" w:rsidR="00DC3883" w:rsidRPr="00D612A3" w:rsidRDefault="00DC3883" w:rsidP="008B412F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ODBI</w:t>
      </w:r>
      <w:r w:rsidR="00510698"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R</w:t>
      </w:r>
    </w:p>
    <w:p w14:paraId="337E3DA2" w14:textId="7AE45098" w:rsidR="00FA29EA" w:rsidRPr="00D612A3" w:rsidRDefault="00EB332D" w:rsidP="008B412F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bookmarkStart w:id="4" w:name="_Hlk100146811"/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6</w:t>
      </w:r>
    </w:p>
    <w:bookmarkEnd w:id="4"/>
    <w:p w14:paraId="45B3A231" w14:textId="7582A4C8" w:rsidR="004F120C" w:rsidRPr="00D612A3" w:rsidRDefault="00FA29EA" w:rsidP="008B412F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Strony zgodnie postanawiają, że</w:t>
      </w:r>
      <w:r w:rsidR="00964E6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Inspektor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 w ramach wykonywania obowiązków,</w:t>
      </w:r>
      <w:r w:rsidR="00BC18A0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</w:t>
      </w:r>
      <w:r w:rsidR="00FA4C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czes</w:t>
      </w:r>
      <w:r w:rsidR="00BC18A0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tniczył będzie </w:t>
      </w:r>
      <w:r w:rsidR="00FA4C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czynnościach odbioru </w:t>
      </w:r>
      <w:r w:rsidR="00A76B0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nadzorowanych </w:t>
      </w:r>
      <w:r w:rsidR="00FA4C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robót i</w:t>
      </w:r>
      <w:r w:rsidR="008B412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FA4C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przekazywania</w:t>
      </w:r>
      <w:r w:rsidR="008B412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wybudowanych obiektów</w:t>
      </w:r>
      <w:r w:rsidR="00FA4C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użytku</w:t>
      </w:r>
      <w:r w:rsidR="00B2556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oraz podpisywanie protokołów odbioru</w:t>
      </w:r>
      <w:r w:rsidR="00FA4C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B2556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zgodnie </w:t>
      </w:r>
      <w:bookmarkStart w:id="5" w:name="_Hlk100142800"/>
      <w:r w:rsidR="00B2556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 umową</w:t>
      </w:r>
      <w:r w:rsidR="00B25566" w:rsidRPr="00D612A3">
        <w:rPr>
          <w:color w:val="0F243E" w:themeColor="text2" w:themeShade="80"/>
        </w:rPr>
        <w:t xml:space="preserve"> </w:t>
      </w:r>
      <w:r w:rsidR="00B2556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zawartą miedzy Zamawiającym a Wykonawcą.</w:t>
      </w:r>
    </w:p>
    <w:bookmarkEnd w:id="5"/>
    <w:p w14:paraId="4BB88F13" w14:textId="77777777" w:rsidR="0024277F" w:rsidRPr="00D612A3" w:rsidRDefault="00971664" w:rsidP="00B25771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wyznaczenia przez Inspektora </w:t>
      </w:r>
      <w:r w:rsidR="00481A2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N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adzoru terminu odbioru robót zanikających lub ulegających zakryciu jest </w:t>
      </w:r>
      <w:r w:rsidR="00964E6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on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zobowiąz</w:t>
      </w:r>
      <w:r w:rsidR="00DD50A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any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poinformować Zamawiającego o</w:t>
      </w:r>
      <w:r w:rsidR="006A319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wyznaczonym terminie odbioru</w:t>
      </w:r>
      <w:r w:rsidR="00927AD9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</w:t>
      </w:r>
      <w:proofErr w:type="gramStart"/>
      <w:r w:rsidR="00300F7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wyprzedzeniem co</w:t>
      </w:r>
      <w:proofErr w:type="gramEnd"/>
      <w:r w:rsidR="00300F7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najmniej 1 dnia</w:t>
      </w:r>
      <w:r w:rsidR="00927AD9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687C882D" w14:textId="77777777" w:rsidR="0024277F" w:rsidRPr="00D612A3" w:rsidRDefault="0090185F" w:rsidP="00B25771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 przypadku</w:t>
      </w:r>
      <w:r w:rsidR="0007484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="0007484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odbioru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etapu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III przedmiot</w:t>
      </w:r>
      <w:r w:rsidR="009E1B9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owej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</w:t>
      </w:r>
      <w:r w:rsidR="004B0B6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13966FA4" w14:textId="3F8DB9CE" w:rsidR="00B942B0" w:rsidRPr="00D612A3" w:rsidRDefault="00B942B0" w:rsidP="00C44096">
      <w:pPr>
        <w:pStyle w:val="Akapitzlist"/>
        <w:numPr>
          <w:ilvl w:val="2"/>
          <w:numId w:val="45"/>
        </w:numPr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Nadzoru przekaże protokołem zdawczo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odbiorczym  w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ciągu 2</w:t>
      </w:r>
      <w:r w:rsidR="00071C5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miesięcy od daty odbioru końcowego bez wad dla etapu I prac pozwolenie na użytkowanie obiektów wykonanych w I etapie Inwestycji,</w:t>
      </w:r>
    </w:p>
    <w:p w14:paraId="7F9BA029" w14:textId="69AD88C5" w:rsidR="00B942B0" w:rsidRPr="00D612A3" w:rsidRDefault="00B942B0" w:rsidP="00C44096">
      <w:pPr>
        <w:pStyle w:val="Akapitzlist"/>
        <w:numPr>
          <w:ilvl w:val="2"/>
          <w:numId w:val="45"/>
        </w:numPr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 przekaże protokołem zdawczo odbiorczym w ciągu 2</w:t>
      </w:r>
      <w:r w:rsidR="00071C5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miesięcy od daty odbioru końcowego bez wad dla etapu II prac pozwolenie na</w:t>
      </w:r>
      <w:r w:rsidR="00071C5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użytkowanie obiektów wykonanych w II etapie Inwestycji, z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tym że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później niż do 30.06.2023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6FEF044A" w14:textId="553C702E" w:rsidR="0024277F" w:rsidRPr="00D612A3" w:rsidRDefault="007618F7" w:rsidP="00B25771">
      <w:pPr>
        <w:pStyle w:val="Akapitzlist"/>
        <w:numPr>
          <w:ilvl w:val="2"/>
          <w:numId w:val="45"/>
        </w:numPr>
        <w:tabs>
          <w:tab w:val="left" w:pos="284"/>
        </w:tabs>
        <w:spacing w:after="0"/>
        <w:ind w:left="85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Podpisan</w:t>
      </w:r>
      <w:r w:rsidR="001B5A89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y zostanie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83BE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protokół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przeprowadzonego przeglądu gwarancyjnego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urządzeń  </w:t>
      </w:r>
      <w:r w:rsidR="004C250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podczas</w:t>
      </w:r>
      <w:proofErr w:type="gramEnd"/>
      <w:r w:rsidR="004C250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tzw</w:t>
      </w:r>
      <w:r w:rsidR="00383BE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="004C250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”rozruchu” planowanych urządzeń hydrotechnicznych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</w:t>
      </w:r>
      <w:r w:rsidR="00071C5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pierwszej </w:t>
      </w:r>
      <w:r w:rsidR="004C250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półroczn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ej </w:t>
      </w:r>
      <w:r w:rsidR="005C1F6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eksploatacji </w:t>
      </w:r>
      <w:r w:rsidR="004C250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urządzeń hydrotechnicznych.</w:t>
      </w:r>
    </w:p>
    <w:p w14:paraId="6D39FDFD" w14:textId="0FD16A7D" w:rsidR="004F120C" w:rsidRPr="00D612A3" w:rsidRDefault="001B5A89" w:rsidP="00B25771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 wykonaniu przez </w:t>
      </w:r>
      <w:r w:rsidR="007527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2F336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wszystkich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działań</w:t>
      </w:r>
      <w:r w:rsidR="002F336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ust.</w:t>
      </w:r>
      <w:r w:rsidR="007527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B412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7527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5C1F6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2F336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zostanie podpisany </w:t>
      </w:r>
      <w:r w:rsidR="00B62CF7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protokół</w:t>
      </w:r>
      <w:r w:rsidR="002F336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odbioru</w:t>
      </w:r>
      <w:r w:rsidR="00B62CF7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końcowego</w:t>
      </w:r>
      <w:r w:rsidR="002F336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B62CF7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 etapu III przedmiotowej umowy</w:t>
      </w:r>
      <w:r w:rsidR="005C1F6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2F336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który będzie podstawą do wystawienia faktury za etap III </w:t>
      </w:r>
      <w:r w:rsidR="005C1F6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przedmiotowej umowy</w:t>
      </w:r>
      <w:r w:rsidR="00B62CF7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5F5DBF90" w14:textId="77777777" w:rsidR="004F120C" w:rsidRPr="00D612A3" w:rsidRDefault="004F120C" w:rsidP="007E3EEC">
      <w:pPr>
        <w:spacing w:after="0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8E06E2F" w14:textId="77777777" w:rsidR="00382526" w:rsidRPr="00D612A3" w:rsidRDefault="00382526" w:rsidP="008C7FE8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2022FA13" w:rsidR="00DC3883" w:rsidRPr="00D612A3" w:rsidRDefault="00DC3883" w:rsidP="008C7FE8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6A9B5A59" w:rsidR="00DC3883" w:rsidRPr="00D612A3" w:rsidRDefault="00336B02" w:rsidP="0024277F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9D6963"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3E69866A" w14:textId="77777777" w:rsidR="008B1B3E" w:rsidRPr="00D612A3" w:rsidRDefault="008B1B3E" w:rsidP="007E3EEC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7EF218D1" w14:textId="65EAEEF3" w:rsidR="00FF0B99" w:rsidRPr="00D612A3" w:rsidRDefault="008B1B3E" w:rsidP="007E3EEC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</w:t>
      </w:r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 xml:space="preserve">rozwiązania umowy z winy </w:t>
      </w:r>
      <w:r w:rsidR="00AC08CE" w:rsidRPr="00D612A3">
        <w:rPr>
          <w:rFonts w:ascii="Arial" w:hAnsi="Arial" w:cs="Arial"/>
          <w:color w:val="0F243E" w:themeColor="text2" w:themeShade="80"/>
          <w:lang w:eastAsia="pl-PL"/>
        </w:rPr>
        <w:t>Inspektora Nadzoru</w:t>
      </w:r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 xml:space="preserve"> podczas realizacji </w:t>
      </w:r>
      <w:bookmarkStart w:id="6" w:name="_Hlk100143181"/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>Podstawowego</w:t>
      </w:r>
      <w:r w:rsidR="004F120C" w:rsidRPr="00D612A3">
        <w:rPr>
          <w:rFonts w:ascii="Arial" w:hAnsi="Arial" w:cs="Arial"/>
          <w:color w:val="0F243E" w:themeColor="text2" w:themeShade="80"/>
          <w:lang w:eastAsia="pl-PL"/>
        </w:rPr>
        <w:t xml:space="preserve"> Zakresu Zamówienia</w:t>
      </w:r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bookmarkEnd w:id="6"/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 xml:space="preserve">- żądać zapłaty kary umownej w wysokości 20% </w:t>
      </w:r>
      <w:r w:rsidR="00E2112D" w:rsidRPr="00D612A3">
        <w:rPr>
          <w:rFonts w:ascii="Arial" w:hAnsi="Arial" w:cs="Arial"/>
          <w:color w:val="0F243E" w:themeColor="text2" w:themeShade="80"/>
          <w:lang w:eastAsia="pl-PL"/>
        </w:rPr>
        <w:t>wynagrodzenia umownego brutto</w:t>
      </w:r>
      <w:r w:rsidR="007F12D1" w:rsidRPr="00D612A3">
        <w:rPr>
          <w:rFonts w:ascii="Arial" w:hAnsi="Arial" w:cs="Arial"/>
          <w:color w:val="0F243E" w:themeColor="text2" w:themeShade="80"/>
          <w:lang w:eastAsia="pl-PL"/>
        </w:rPr>
        <w:t>, o któr</w:t>
      </w:r>
      <w:r w:rsidR="00E2112D" w:rsidRPr="00D612A3">
        <w:rPr>
          <w:rFonts w:ascii="Arial" w:hAnsi="Arial" w:cs="Arial"/>
          <w:color w:val="0F243E" w:themeColor="text2" w:themeShade="80"/>
          <w:lang w:eastAsia="pl-PL"/>
        </w:rPr>
        <w:t>ym</w:t>
      </w:r>
      <w:r w:rsidR="007F12D1" w:rsidRPr="00D612A3">
        <w:rPr>
          <w:rFonts w:ascii="Arial" w:hAnsi="Arial" w:cs="Arial"/>
          <w:color w:val="0F243E" w:themeColor="text2" w:themeShade="80"/>
          <w:lang w:eastAsia="pl-PL"/>
        </w:rPr>
        <w:t xml:space="preserve"> mowa w </w:t>
      </w:r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 xml:space="preserve">§ 3 ust. 1 pkt 1, lub w przypadku rozwiązania umowy z winy </w:t>
      </w:r>
      <w:r w:rsidR="00AC08CE" w:rsidRPr="00D612A3">
        <w:rPr>
          <w:rFonts w:ascii="Arial" w:hAnsi="Arial" w:cs="Arial"/>
          <w:color w:val="0F243E" w:themeColor="text2" w:themeShade="80"/>
          <w:lang w:eastAsia="pl-PL"/>
        </w:rPr>
        <w:t>Inspektora Nadzoru</w:t>
      </w:r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 xml:space="preserve">, podczas </w:t>
      </w:r>
      <w:bookmarkStart w:id="7" w:name="_Hlk100142966"/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 xml:space="preserve">realizacji </w:t>
      </w:r>
      <w:bookmarkStart w:id="8" w:name="_Hlk100143212"/>
      <w:r w:rsidR="003B1D62" w:rsidRPr="00D612A3">
        <w:rPr>
          <w:rFonts w:ascii="Arial" w:hAnsi="Arial" w:cs="Arial"/>
          <w:color w:val="0F243E" w:themeColor="text2" w:themeShade="80"/>
          <w:lang w:eastAsia="pl-PL"/>
        </w:rPr>
        <w:t>Dodatkowego Zakresu Zamówienia</w:t>
      </w:r>
      <w:bookmarkEnd w:id="7"/>
      <w:bookmarkEnd w:id="8"/>
      <w:r w:rsidR="003B1D62" w:rsidRPr="00D612A3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>objętego prawem opcji</w:t>
      </w:r>
      <w:r w:rsidR="00393712" w:rsidRPr="00D612A3">
        <w:rPr>
          <w:rFonts w:ascii="Arial" w:hAnsi="Arial" w:cs="Arial"/>
          <w:color w:val="0F243E" w:themeColor="text2" w:themeShade="80"/>
          <w:lang w:eastAsia="pl-PL"/>
        </w:rPr>
        <w:t>, żądać zapłaty kary umownej</w:t>
      </w:r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 xml:space="preserve"> w</w:t>
      </w:r>
      <w:r w:rsidR="008C7FE8" w:rsidRPr="00D612A3">
        <w:rPr>
          <w:rFonts w:ascii="Arial" w:hAnsi="Arial" w:cs="Arial"/>
          <w:color w:val="0F243E" w:themeColor="text2" w:themeShade="80"/>
          <w:lang w:eastAsia="pl-PL"/>
        </w:rPr>
        <w:t> </w:t>
      </w:r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 xml:space="preserve">wysokości 20% </w:t>
      </w:r>
      <w:r w:rsidR="00E2112D" w:rsidRPr="00D612A3">
        <w:rPr>
          <w:rFonts w:ascii="Arial" w:hAnsi="Arial" w:cs="Arial"/>
          <w:color w:val="0F243E" w:themeColor="text2" w:themeShade="80"/>
          <w:lang w:eastAsia="pl-PL"/>
        </w:rPr>
        <w:t>wynagrodzenia umownego brutto</w:t>
      </w:r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>, o któr</w:t>
      </w:r>
      <w:r w:rsidR="00E2112D" w:rsidRPr="00D612A3">
        <w:rPr>
          <w:rFonts w:ascii="Arial" w:hAnsi="Arial" w:cs="Arial"/>
          <w:color w:val="0F243E" w:themeColor="text2" w:themeShade="80"/>
          <w:lang w:eastAsia="pl-PL"/>
        </w:rPr>
        <w:t xml:space="preserve">ym </w:t>
      </w:r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>mowa w § 3 ust. 1</w:t>
      </w:r>
      <w:r w:rsidR="001A6B04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28AF173E" w14:textId="5C18FEB5" w:rsidR="00FF0B99" w:rsidRPr="00D612A3" w:rsidRDefault="00FF0B99" w:rsidP="00357085">
      <w:pPr>
        <w:pStyle w:val="Akapitzlist"/>
        <w:numPr>
          <w:ilvl w:val="4"/>
          <w:numId w:val="22"/>
        </w:numPr>
        <w:tabs>
          <w:tab w:val="left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umownej za niedotrzymanie częstotliwości stawiennictwa </w:t>
      </w:r>
      <w:r w:rsidR="00AC08C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</w:t>
      </w:r>
      <w:r w:rsidR="007527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budowie,</w:t>
      </w:r>
      <w:r w:rsidR="007D37A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4F120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określon</w:t>
      </w:r>
      <w:r w:rsidR="003B1D6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e</w:t>
      </w:r>
      <w:r w:rsidR="007527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j</w:t>
      </w:r>
      <w:r w:rsidR="004F120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4 pkt. 1</w:t>
      </w:r>
      <w:r w:rsidR="004D5B14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4F120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w wysokości </w:t>
      </w:r>
      <w:r w:rsidR="007C54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400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</w:t>
      </w:r>
      <w:r w:rsidR="005A12E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brutto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 każdy przypadek niestawienia się</w:t>
      </w:r>
      <w:r w:rsidR="007D37A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</w:t>
      </w:r>
      <w:r w:rsidR="007527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budowie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633DCAA5" w14:textId="384AFF94" w:rsidR="005A12EC" w:rsidRPr="00D612A3" w:rsidRDefault="00FF0B99" w:rsidP="00392B62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brak stawiennictwa </w:t>
      </w:r>
      <w:r w:rsidR="00AC08C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</w:t>
      </w:r>
      <w:r w:rsidR="00511B07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odbiorze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lub</w:t>
      </w:r>
      <w:r w:rsidR="00650DD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</w:t>
      </w:r>
      <w:r w:rsidR="007527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budowie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</w:t>
      </w:r>
      <w:r w:rsidR="005A12E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przypadkach wskazanych w </w:t>
      </w:r>
      <w:r w:rsidR="003B1D6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umowie nr</w:t>
      </w:r>
      <w:r w:rsidR="004F123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…</w:t>
      </w:r>
      <w:r w:rsidR="004D5B14">
        <w:rPr>
          <w:rFonts w:ascii="Arial" w:eastAsia="Times New Roman" w:hAnsi="Arial" w:cs="Arial"/>
          <w:color w:val="0F243E" w:themeColor="text2" w:themeShade="80"/>
          <w:lang w:eastAsia="pl-PL"/>
        </w:rPr>
        <w:t>…….</w:t>
      </w:r>
      <w:r w:rsidR="004F123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="007527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realizację Inwestycji,</w:t>
      </w:r>
      <w:r w:rsidR="003B1D6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zawartej mi</w:t>
      </w:r>
      <w:r w:rsidR="007527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ę</w:t>
      </w:r>
      <w:r w:rsidR="003B1D6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dzy Zamawiającym a</w:t>
      </w:r>
      <w:r w:rsidR="008C7FE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3B1D6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Wykonawcą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w wysokości </w:t>
      </w:r>
      <w:r w:rsidR="00495D0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800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61C3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zł</w:t>
      </w:r>
      <w:r w:rsidR="005A12E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brutto</w:t>
      </w:r>
      <w:r w:rsidR="00361C3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każdy przypadek; </w:t>
      </w:r>
    </w:p>
    <w:p w14:paraId="6500CD46" w14:textId="4D3F0AE8" w:rsidR="005A12EC" w:rsidRPr="00D612A3" w:rsidRDefault="007F4229" w:rsidP="00392B62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  <w:lang w:eastAsia="pl-PL"/>
        </w:rPr>
        <w:t>żądać</w:t>
      </w:r>
      <w:proofErr w:type="gramEnd"/>
      <w:r w:rsidRPr="00D612A3">
        <w:rPr>
          <w:rFonts w:ascii="Arial" w:hAnsi="Arial" w:cs="Arial"/>
          <w:color w:val="0F243E" w:themeColor="text2" w:themeShade="80"/>
          <w:lang w:eastAsia="pl-PL"/>
        </w:rPr>
        <w:t xml:space="preserve"> kary umownej za każdy rozpoczęty dzień zwłoki </w:t>
      </w:r>
      <w:r w:rsidR="002F6589" w:rsidRPr="00D612A3">
        <w:rPr>
          <w:rFonts w:ascii="Arial" w:hAnsi="Arial" w:cs="Arial"/>
          <w:color w:val="0F243E" w:themeColor="text2" w:themeShade="80"/>
          <w:lang w:eastAsia="pl-PL"/>
        </w:rPr>
        <w:t xml:space="preserve">w wykonaniu </w:t>
      </w:r>
      <w:r w:rsidR="00BC2E1A" w:rsidRPr="00D612A3">
        <w:rPr>
          <w:rFonts w:ascii="Arial" w:hAnsi="Arial" w:cs="Arial"/>
          <w:color w:val="0F243E" w:themeColor="text2" w:themeShade="80"/>
          <w:lang w:eastAsia="pl-PL"/>
        </w:rPr>
        <w:t>realizacji Dodatkowego Zakresu Zamówienia</w:t>
      </w:r>
      <w:r w:rsidR="0075277F" w:rsidRPr="00D612A3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BC2E1A" w:rsidRPr="00D612A3">
        <w:rPr>
          <w:rFonts w:ascii="Arial" w:hAnsi="Arial" w:cs="Arial"/>
          <w:color w:val="0F243E" w:themeColor="text2" w:themeShade="80"/>
          <w:lang w:eastAsia="pl-PL"/>
        </w:rPr>
        <w:t>-</w:t>
      </w:r>
      <w:r w:rsidR="002F6589" w:rsidRPr="00D612A3">
        <w:rPr>
          <w:rFonts w:ascii="Arial" w:hAnsi="Arial" w:cs="Arial"/>
          <w:color w:val="0F243E" w:themeColor="text2" w:themeShade="80"/>
          <w:lang w:eastAsia="pl-PL"/>
        </w:rPr>
        <w:t xml:space="preserve"> etap III, </w:t>
      </w:r>
      <w:r w:rsidRPr="00D612A3">
        <w:rPr>
          <w:rFonts w:ascii="Arial" w:hAnsi="Arial" w:cs="Arial"/>
          <w:color w:val="0F243E" w:themeColor="text2" w:themeShade="80"/>
          <w:lang w:eastAsia="pl-PL"/>
        </w:rPr>
        <w:t>w</w:t>
      </w:r>
      <w:r w:rsidR="00A9691A" w:rsidRPr="00D612A3">
        <w:rPr>
          <w:rFonts w:ascii="Arial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hAnsi="Arial" w:cs="Arial"/>
          <w:color w:val="0F243E" w:themeColor="text2" w:themeShade="80"/>
          <w:lang w:eastAsia="pl-PL"/>
        </w:rPr>
        <w:t>stosunku do terminów określonych w</w:t>
      </w:r>
      <w:r w:rsidR="00495D0F" w:rsidRPr="00D612A3">
        <w:rPr>
          <w:rFonts w:ascii="Arial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hAnsi="Arial" w:cs="Arial"/>
          <w:color w:val="0F243E" w:themeColor="text2" w:themeShade="80"/>
          <w:lang w:eastAsia="pl-PL"/>
        </w:rPr>
        <w:t>§ 2 ust. 1 pkt. 2</w:t>
      </w:r>
      <w:r w:rsidR="00A541FC" w:rsidRPr="00D612A3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BC2E1A" w:rsidRPr="00D612A3">
        <w:rPr>
          <w:rFonts w:ascii="Arial" w:hAnsi="Arial" w:cs="Arial"/>
          <w:color w:val="0F243E" w:themeColor="text2" w:themeShade="80"/>
          <w:lang w:eastAsia="pl-PL"/>
        </w:rPr>
        <w:t>c</w:t>
      </w:r>
      <w:r w:rsidRPr="00D612A3">
        <w:rPr>
          <w:rFonts w:ascii="Arial" w:hAnsi="Arial" w:cs="Arial"/>
          <w:color w:val="0F243E" w:themeColor="text2" w:themeShade="80"/>
          <w:lang w:eastAsia="pl-PL"/>
        </w:rPr>
        <w:t xml:space="preserve"> umowy, w wysokości </w:t>
      </w:r>
      <w:r w:rsidR="004A43A1" w:rsidRPr="00D612A3">
        <w:rPr>
          <w:rFonts w:ascii="Arial" w:hAnsi="Arial" w:cs="Arial"/>
          <w:color w:val="0F243E" w:themeColor="text2" w:themeShade="80"/>
          <w:lang w:eastAsia="pl-PL"/>
        </w:rPr>
        <w:t>1</w:t>
      </w:r>
      <w:r w:rsidRPr="00D612A3">
        <w:rPr>
          <w:rFonts w:ascii="Arial" w:hAnsi="Arial" w:cs="Arial"/>
          <w:color w:val="0F243E" w:themeColor="text2" w:themeShade="80"/>
          <w:lang w:eastAsia="pl-PL"/>
        </w:rPr>
        <w:t xml:space="preserve"> % wynagrodzenia umownego brutto, o</w:t>
      </w:r>
      <w:r w:rsidR="008C7FE8" w:rsidRPr="00D612A3">
        <w:rPr>
          <w:rFonts w:ascii="Arial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hAnsi="Arial" w:cs="Arial"/>
          <w:color w:val="0F243E" w:themeColor="text2" w:themeShade="80"/>
          <w:lang w:eastAsia="pl-PL"/>
        </w:rPr>
        <w:t>którym mowa w § 3 ust. 1</w:t>
      </w:r>
      <w:r w:rsidR="002F6589" w:rsidRPr="00D612A3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2B1CB0" w:rsidRPr="00D612A3">
        <w:rPr>
          <w:rFonts w:ascii="Arial" w:hAnsi="Arial" w:cs="Arial"/>
          <w:color w:val="0F243E" w:themeColor="text2" w:themeShade="80"/>
          <w:lang w:eastAsia="pl-PL"/>
        </w:rPr>
        <w:t>pkt 3</w:t>
      </w:r>
      <w:r w:rsidR="001A6B04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2D764F92" w14:textId="5BF09253" w:rsidR="001A6B04" w:rsidRPr="00D612A3" w:rsidRDefault="007F12D1" w:rsidP="00392B62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</w:t>
      </w:r>
      <w:r w:rsidRPr="00D612A3">
        <w:rPr>
          <w:rFonts w:ascii="Arial" w:hAnsi="Arial" w:cs="Arial"/>
          <w:color w:val="0F243E" w:themeColor="text2" w:themeShade="80"/>
          <w:lang w:eastAsia="pl-PL"/>
        </w:rPr>
        <w:t>w przypadku odstąpienia od umowy przez Zamawiającego</w:t>
      </w:r>
      <w:proofErr w:type="gramStart"/>
      <w:r w:rsidRPr="00D612A3">
        <w:rPr>
          <w:rFonts w:ascii="Arial" w:hAnsi="Arial" w:cs="Arial"/>
          <w:color w:val="0F243E" w:themeColor="text2" w:themeShade="80"/>
          <w:lang w:eastAsia="pl-PL"/>
        </w:rPr>
        <w:t>,</w:t>
      </w:r>
      <w:r w:rsidRPr="00D612A3">
        <w:rPr>
          <w:rFonts w:ascii="Arial" w:hAnsi="Arial" w:cs="Arial"/>
          <w:color w:val="0F243E" w:themeColor="text2" w:themeShade="80"/>
          <w:lang w:eastAsia="pl-PL"/>
        </w:rPr>
        <w:br/>
        <w:t xml:space="preserve"> z</w:t>
      </w:r>
      <w:proofErr w:type="gramEnd"/>
      <w:r w:rsidRPr="00D612A3">
        <w:rPr>
          <w:rFonts w:ascii="Arial" w:hAnsi="Arial" w:cs="Arial"/>
          <w:color w:val="0F243E" w:themeColor="text2" w:themeShade="80"/>
          <w:lang w:eastAsia="pl-PL"/>
        </w:rPr>
        <w:t xml:space="preserve"> przyczyn, za które ponosi odpowiedzialność </w:t>
      </w:r>
      <w:r w:rsidR="00AC08CE" w:rsidRPr="00D612A3">
        <w:rPr>
          <w:rFonts w:ascii="Arial" w:hAnsi="Arial" w:cs="Arial"/>
          <w:color w:val="0F243E" w:themeColor="text2" w:themeShade="80"/>
          <w:lang w:eastAsia="pl-PL"/>
        </w:rPr>
        <w:t>Inspektor Nadzoru</w:t>
      </w:r>
      <w:r w:rsidRPr="00D612A3">
        <w:rPr>
          <w:rFonts w:ascii="Arial" w:hAnsi="Arial" w:cs="Arial"/>
          <w:color w:val="0F243E" w:themeColor="text2" w:themeShade="80"/>
          <w:lang w:eastAsia="pl-PL"/>
        </w:rPr>
        <w:t xml:space="preserve">, w wykonaniu </w:t>
      </w:r>
      <w:r w:rsidR="00BC2E1A" w:rsidRPr="00D612A3">
        <w:rPr>
          <w:rFonts w:ascii="Arial" w:hAnsi="Arial" w:cs="Arial"/>
          <w:color w:val="0F243E" w:themeColor="text2" w:themeShade="80"/>
          <w:lang w:eastAsia="pl-PL"/>
        </w:rPr>
        <w:t>Podstawowego Zakresu Zamówienia</w:t>
      </w:r>
      <w:r w:rsidRPr="00D612A3">
        <w:rPr>
          <w:rFonts w:ascii="Arial" w:hAnsi="Arial" w:cs="Arial"/>
          <w:color w:val="0F243E" w:themeColor="text2" w:themeShade="80"/>
          <w:lang w:eastAsia="pl-PL"/>
        </w:rPr>
        <w:t xml:space="preserve">, w wysokości 20% wynagrodzenia umownego brutto, o którym mowa w § 3 ust. 1 pkt 1, oraz żądać kary umownej w przypadku odstąpienia od umowy przez Zamawiającego, z przyczyn za które ponosi odpowiedzialność </w:t>
      </w:r>
      <w:r w:rsidR="00AC08CE" w:rsidRPr="00D612A3">
        <w:rPr>
          <w:rFonts w:ascii="Arial" w:hAnsi="Arial" w:cs="Arial"/>
          <w:color w:val="0F243E" w:themeColor="text2" w:themeShade="80"/>
          <w:lang w:eastAsia="pl-PL"/>
        </w:rPr>
        <w:t>Inspektor Nadzoru</w:t>
      </w:r>
      <w:r w:rsidRPr="00D612A3">
        <w:rPr>
          <w:rFonts w:ascii="Arial" w:hAnsi="Arial" w:cs="Arial"/>
          <w:color w:val="0F243E" w:themeColor="text2" w:themeShade="80"/>
          <w:lang w:eastAsia="pl-PL"/>
        </w:rPr>
        <w:t>, w</w:t>
      </w:r>
      <w:r w:rsidR="00A9691A" w:rsidRPr="00D612A3">
        <w:rPr>
          <w:rFonts w:ascii="Arial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hAnsi="Arial" w:cs="Arial"/>
          <w:color w:val="0F243E" w:themeColor="text2" w:themeShade="80"/>
          <w:lang w:eastAsia="pl-PL"/>
        </w:rPr>
        <w:t xml:space="preserve">wykonaniu </w:t>
      </w:r>
      <w:r w:rsidR="00E31EA6" w:rsidRPr="00D612A3">
        <w:rPr>
          <w:rFonts w:ascii="Arial" w:hAnsi="Arial" w:cs="Arial"/>
          <w:color w:val="0F243E" w:themeColor="text2" w:themeShade="80"/>
          <w:lang w:eastAsia="pl-PL"/>
        </w:rPr>
        <w:t xml:space="preserve">Dodatkowego Zakresu Zamówienia </w:t>
      </w:r>
      <w:r w:rsidRPr="00D612A3">
        <w:rPr>
          <w:rFonts w:ascii="Arial" w:hAnsi="Arial" w:cs="Arial"/>
          <w:color w:val="0F243E" w:themeColor="text2" w:themeShade="80"/>
          <w:lang w:eastAsia="pl-PL"/>
        </w:rPr>
        <w:t>objętego prawem opcji, w wysokości 20 % wynagrodzenia umownego brutto, o którym mowa w § 3 ust.1.</w:t>
      </w:r>
    </w:p>
    <w:p w14:paraId="489C8695" w14:textId="5C3460E8" w:rsidR="00BD13B2" w:rsidRPr="00D612A3" w:rsidRDefault="00BD13B2" w:rsidP="007E3EEC">
      <w:pPr>
        <w:pStyle w:val="Akapitzlist"/>
        <w:numPr>
          <w:ilvl w:val="0"/>
          <w:numId w:val="5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D612A3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ust. 1 umowy nie może przekroczyć 20% wartości wynagrodzenia brutto określonego </w:t>
      </w:r>
      <w:r w:rsidRPr="00D612A3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 xml:space="preserve">w § </w:t>
      </w:r>
      <w:r w:rsidR="00847D6D" w:rsidRPr="00D612A3">
        <w:rPr>
          <w:rFonts w:ascii="Arial" w:eastAsia="Times New Roman" w:hAnsi="Arial" w:cs="Arial"/>
          <w:bCs/>
          <w:color w:val="0F243E" w:themeColor="text2" w:themeShade="80"/>
          <w:lang w:eastAsia="pl-PL"/>
        </w:rPr>
        <w:t>3</w:t>
      </w:r>
      <w:r w:rsidRPr="00D612A3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ust. 1.</w:t>
      </w:r>
    </w:p>
    <w:p w14:paraId="4A9587B6" w14:textId="37583AB3" w:rsidR="008B1B3E" w:rsidRPr="00D612A3" w:rsidRDefault="008B1B3E" w:rsidP="007E3E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ust. 1, Zamawiający może dochodzić od</w:t>
      </w:r>
      <w:r w:rsidR="008C7FE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AC08C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odszkodowania przewyższającego wysokość kar umownych na</w:t>
      </w:r>
      <w:r w:rsidR="005C23D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zasadach ogólnych określonych przepisami Kodeksu Cywilnego, w przypadku gdyby niewłaściwe wykonanie lub niewykonanie </w:t>
      </w:r>
      <w:r w:rsidR="009E1B9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E1B9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mowy doprowadziło do</w:t>
      </w:r>
      <w:r w:rsidR="008C7FE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powstania takiej szkody.</w:t>
      </w:r>
    </w:p>
    <w:p w14:paraId="1A9EC89C" w14:textId="1AF6BC54" w:rsidR="008B1B3E" w:rsidRPr="00D612A3" w:rsidRDefault="00BC1C42" w:rsidP="007E3E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8B1B3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wyraża zgodę na potrącenie kary umownej przez Zamawiającego</w:t>
      </w:r>
      <w:r w:rsidR="008B1B3E" w:rsidRPr="00D612A3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4A17A961" w14:textId="77777777" w:rsidR="00382526" w:rsidRPr="00D612A3" w:rsidRDefault="00382526" w:rsidP="00D612A3">
      <w:pPr>
        <w:tabs>
          <w:tab w:val="left" w:pos="3261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C057DA2" w14:textId="31B36432" w:rsidR="00351386" w:rsidRPr="00D612A3" w:rsidRDefault="00351386" w:rsidP="00C44096">
      <w:pPr>
        <w:pStyle w:val="Akapitzlist"/>
        <w:tabs>
          <w:tab w:val="left" w:pos="3261"/>
        </w:tabs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21F7E1C" w:rsidR="00351386" w:rsidRPr="00D612A3" w:rsidRDefault="00351386" w:rsidP="00C44096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9D6963"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8</w:t>
      </w:r>
    </w:p>
    <w:p w14:paraId="08680E9D" w14:textId="6ECD7B01" w:rsidR="000340AC" w:rsidRPr="00D612A3" w:rsidRDefault="00C80A86" w:rsidP="007E3EE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</w:t>
      </w:r>
      <w:r w:rsidR="00BC1C4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Inspektora Nadzoru </w:t>
      </w:r>
      <w:r w:rsidR="00B55B6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umową</w:t>
      </w:r>
      <w:r w:rsidR="00A60FC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31220E9E" w:rsidR="004777E8" w:rsidRPr="00D612A3" w:rsidRDefault="00BC1C42" w:rsidP="007E3EEC">
      <w:pPr>
        <w:pStyle w:val="Tekstpodstawowy"/>
        <w:numPr>
          <w:ilvl w:val="0"/>
          <w:numId w:val="9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Inspektor Nadzoru</w:t>
      </w:r>
      <w:r w:rsidR="004777E8" w:rsidRPr="00D612A3">
        <w:rPr>
          <w:rFonts w:ascii="Arial" w:hAnsi="Arial" w:cs="Arial"/>
          <w:color w:val="0F243E" w:themeColor="text2" w:themeShade="80"/>
        </w:rPr>
        <w:t xml:space="preserve">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14:paraId="08A657ED" w14:textId="7E51455C" w:rsidR="00BF78C5" w:rsidRDefault="00BC1C42" w:rsidP="004D5B14">
      <w:pPr>
        <w:pStyle w:val="Tekstpodstawowy"/>
        <w:numPr>
          <w:ilvl w:val="0"/>
          <w:numId w:val="9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Inspektor Nadzoru</w:t>
      </w:r>
      <w:r w:rsidR="004777E8" w:rsidRPr="00D612A3">
        <w:rPr>
          <w:rFonts w:ascii="Arial" w:hAnsi="Arial" w:cs="Arial"/>
          <w:color w:val="0F243E" w:themeColor="text2" w:themeShade="80"/>
        </w:rPr>
        <w:t xml:space="preserve"> obowiązany jest przedstawić na żądanie Zamawiającego wszelkie dokumenty dotyczące umowy</w:t>
      </w:r>
      <w:r w:rsidR="00180BF2" w:rsidRPr="00D612A3">
        <w:rPr>
          <w:rFonts w:ascii="Arial" w:hAnsi="Arial" w:cs="Arial"/>
          <w:color w:val="0F243E" w:themeColor="text2" w:themeShade="80"/>
        </w:rPr>
        <w:t xml:space="preserve"> Inspektora Nadzoru</w:t>
      </w:r>
      <w:r w:rsidR="004777E8" w:rsidRPr="00D612A3">
        <w:rPr>
          <w:rFonts w:ascii="Arial" w:hAnsi="Arial" w:cs="Arial"/>
          <w:color w:val="0F243E" w:themeColor="text2" w:themeShade="80"/>
        </w:rPr>
        <w:t xml:space="preserve"> z podwykonawcami i realizacji prac objętych umową.</w:t>
      </w:r>
    </w:p>
    <w:p w14:paraId="0EDED576" w14:textId="77777777" w:rsidR="004D5B14" w:rsidRPr="004D5B14" w:rsidRDefault="004D5B14" w:rsidP="004D5B14">
      <w:pPr>
        <w:pStyle w:val="Tekstpodstawowy"/>
        <w:suppressAutoHyphens w:val="0"/>
        <w:spacing w:after="0" w:line="276" w:lineRule="auto"/>
        <w:ind w:left="284"/>
        <w:rPr>
          <w:rFonts w:ascii="Arial" w:hAnsi="Arial" w:cs="Arial"/>
          <w:color w:val="0F243E" w:themeColor="text2" w:themeShade="80"/>
        </w:rPr>
      </w:pPr>
    </w:p>
    <w:p w14:paraId="142C8DEA" w14:textId="1E24E65E" w:rsidR="0013675E" w:rsidRPr="00D612A3" w:rsidRDefault="0013675E" w:rsidP="00EE7A63">
      <w:pPr>
        <w:suppressAutoHyphens/>
        <w:spacing w:before="120"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D612A3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213F788A" w:rsidR="0013675E" w:rsidRPr="00D612A3" w:rsidRDefault="0013675E" w:rsidP="00310B83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9D6963"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9</w:t>
      </w:r>
    </w:p>
    <w:p w14:paraId="753A38FB" w14:textId="0492B1EA" w:rsidR="00502A32" w:rsidRPr="00D612A3" w:rsidRDefault="001B3ACC" w:rsidP="007E3EEC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D612A3">
        <w:rPr>
          <w:rFonts w:ascii="Arial" w:hAnsi="Arial" w:cs="Arial"/>
          <w:color w:val="0F243E" w:themeColor="text2" w:themeShade="80"/>
          <w:lang w:eastAsia="ar-SA"/>
        </w:rPr>
        <w:t xml:space="preserve">Inspektor Nadzoru </w:t>
      </w:r>
      <w:r w:rsidR="00502A32" w:rsidRPr="00D612A3">
        <w:rPr>
          <w:rFonts w:ascii="Arial" w:hAnsi="Arial" w:cs="Arial"/>
          <w:color w:val="0F243E" w:themeColor="text2" w:themeShade="80"/>
          <w:lang w:eastAsia="ar-SA"/>
        </w:rPr>
        <w:t>wniósł zabezpieczenie należytego wykonania umowy w wysokości 5</w:t>
      </w:r>
      <w:r w:rsidR="00EE7A63" w:rsidRPr="00D612A3">
        <w:rPr>
          <w:rFonts w:ascii="Arial" w:hAnsi="Arial" w:cs="Arial"/>
          <w:color w:val="0F243E" w:themeColor="text2" w:themeShade="80"/>
          <w:lang w:eastAsia="ar-SA"/>
        </w:rPr>
        <w:t> </w:t>
      </w:r>
      <w:r w:rsidR="00502A32" w:rsidRPr="00D612A3">
        <w:rPr>
          <w:rFonts w:ascii="Arial" w:hAnsi="Arial" w:cs="Arial"/>
          <w:color w:val="0F243E" w:themeColor="text2" w:themeShade="80"/>
          <w:lang w:eastAsia="ar-SA"/>
        </w:rPr>
        <w:t xml:space="preserve">% </w:t>
      </w:r>
      <w:proofErr w:type="gramStart"/>
      <w:r w:rsidR="00502A32" w:rsidRPr="00D612A3">
        <w:rPr>
          <w:rFonts w:ascii="Arial" w:hAnsi="Arial" w:cs="Arial"/>
          <w:color w:val="0F243E" w:themeColor="text2" w:themeShade="80"/>
          <w:lang w:eastAsia="ar-SA"/>
        </w:rPr>
        <w:t>wynagrodzenia  brutto</w:t>
      </w:r>
      <w:proofErr w:type="gramEnd"/>
      <w:r w:rsidR="00502A32" w:rsidRPr="00D612A3">
        <w:rPr>
          <w:rFonts w:ascii="Arial" w:hAnsi="Arial" w:cs="Arial"/>
          <w:color w:val="0F243E" w:themeColor="text2" w:themeShade="80"/>
          <w:lang w:eastAsia="ar-SA"/>
        </w:rPr>
        <w:t xml:space="preserve"> podanego w § </w:t>
      </w:r>
      <w:r w:rsidR="007F1ADB" w:rsidRPr="00D612A3">
        <w:rPr>
          <w:rFonts w:ascii="Arial" w:hAnsi="Arial" w:cs="Arial"/>
          <w:color w:val="0F243E" w:themeColor="text2" w:themeShade="80"/>
          <w:lang w:eastAsia="ar-SA"/>
        </w:rPr>
        <w:t xml:space="preserve">3 </w:t>
      </w:r>
      <w:r w:rsidR="00502A32" w:rsidRPr="00D612A3">
        <w:rPr>
          <w:rFonts w:ascii="Arial" w:hAnsi="Arial" w:cs="Arial"/>
          <w:color w:val="0F243E" w:themeColor="text2" w:themeShade="80"/>
          <w:lang w:eastAsia="ar-SA"/>
        </w:rPr>
        <w:t>ust. 1</w:t>
      </w:r>
      <w:r w:rsidR="00414FB8" w:rsidRPr="00D612A3">
        <w:rPr>
          <w:rFonts w:ascii="Arial" w:hAnsi="Arial" w:cs="Arial"/>
          <w:color w:val="0F243E" w:themeColor="text2" w:themeShade="80"/>
          <w:lang w:eastAsia="ar-SA"/>
        </w:rPr>
        <w:t>.</w:t>
      </w:r>
    </w:p>
    <w:p w14:paraId="55A8F72F" w14:textId="37B835AD" w:rsidR="00502A32" w:rsidRPr="00D612A3" w:rsidRDefault="00502A32" w:rsidP="007E3EEC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D612A3">
        <w:rPr>
          <w:rFonts w:ascii="Arial" w:hAnsi="Arial" w:cs="Arial"/>
          <w:color w:val="0F243E" w:themeColor="text2" w:themeShade="80"/>
          <w:lang w:eastAsia="ar-SA"/>
        </w:rPr>
        <w:t xml:space="preserve">Zamawiający zwraca 70% zabezpieczenia w terminie 30 dni od dnia uznania przez Zamawiającego za należyte wykonanie </w:t>
      </w:r>
      <w:r w:rsidR="001A2B4F" w:rsidRPr="00D612A3">
        <w:rPr>
          <w:rFonts w:ascii="Arial" w:hAnsi="Arial" w:cs="Arial"/>
          <w:color w:val="0F243E" w:themeColor="text2" w:themeShade="80"/>
          <w:lang w:eastAsia="ar-SA"/>
        </w:rPr>
        <w:t>Przedmiotu U</w:t>
      </w:r>
      <w:r w:rsidRPr="00D612A3">
        <w:rPr>
          <w:rFonts w:ascii="Arial" w:hAnsi="Arial" w:cs="Arial"/>
          <w:color w:val="0F243E" w:themeColor="text2" w:themeShade="80"/>
          <w:lang w:eastAsia="ar-SA"/>
        </w:rPr>
        <w:t xml:space="preserve">mowy. </w:t>
      </w:r>
    </w:p>
    <w:p w14:paraId="4E1FA59B" w14:textId="0AC02378" w:rsidR="00502A32" w:rsidRPr="00D612A3" w:rsidRDefault="00502A32" w:rsidP="007E3EEC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D612A3">
        <w:rPr>
          <w:rFonts w:ascii="Arial" w:hAnsi="Arial" w:cs="Arial"/>
          <w:color w:val="0F243E" w:themeColor="text2" w:themeShade="80"/>
          <w:lang w:eastAsia="ar-SA"/>
        </w:rPr>
        <w:t>Zamawiający pozostawi 30 % wysokości zabezpieczenia należytego wykonania umowy na zabezpieczenie roszczeń z tytułu rękojmi przez cały okres jej trwania.</w:t>
      </w:r>
    </w:p>
    <w:p w14:paraId="2F211BDA" w14:textId="34E64919" w:rsidR="00502A32" w:rsidRPr="00D612A3" w:rsidRDefault="00502A32" w:rsidP="007E3EEC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D612A3">
        <w:rPr>
          <w:rFonts w:ascii="Arial" w:hAnsi="Arial" w:cs="Arial"/>
          <w:color w:val="0F243E" w:themeColor="text2" w:themeShade="80"/>
          <w:lang w:eastAsia="ar-SA"/>
        </w:rPr>
        <w:t>Zwrot zabezpieczenia w części, o której mowa w ust. 3 nastąpi w terminie do 15 dni od</w:t>
      </w:r>
      <w:r w:rsidR="00495D0F" w:rsidRPr="00D612A3">
        <w:rPr>
          <w:rFonts w:ascii="Arial" w:hAnsi="Arial" w:cs="Arial"/>
          <w:color w:val="0F243E" w:themeColor="text2" w:themeShade="80"/>
          <w:lang w:eastAsia="ar-SA"/>
        </w:rPr>
        <w:t> </w:t>
      </w:r>
      <w:r w:rsidRPr="00D612A3">
        <w:rPr>
          <w:rFonts w:ascii="Arial" w:hAnsi="Arial" w:cs="Arial"/>
          <w:color w:val="0F243E" w:themeColor="text2" w:themeShade="80"/>
          <w:lang w:eastAsia="ar-SA"/>
        </w:rPr>
        <w:t>dnia upływu terminu, na jaki została udzielona rękojmia z uwzględnieniem wszelkich jego zmian.</w:t>
      </w:r>
    </w:p>
    <w:p w14:paraId="15D85D38" w14:textId="77777777" w:rsidR="006F4F40" w:rsidRPr="00D612A3" w:rsidRDefault="006F4F40" w:rsidP="007E3EEC">
      <w:pPr>
        <w:spacing w:after="0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5ED65170" w14:textId="08C20221" w:rsidR="00DC3883" w:rsidRPr="00D612A3" w:rsidRDefault="00DC3883" w:rsidP="00310B83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6AC6D3F1" w:rsidR="00DC3883" w:rsidRPr="00D612A3" w:rsidRDefault="00DC3883" w:rsidP="00310B83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9D6963"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0</w:t>
      </w:r>
    </w:p>
    <w:p w14:paraId="2822175A" w14:textId="22858180" w:rsidR="00002CDC" w:rsidRPr="00D612A3" w:rsidRDefault="00002CDC" w:rsidP="007E3EEC">
      <w:pPr>
        <w:numPr>
          <w:ilvl w:val="3"/>
          <w:numId w:val="12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D612A3">
        <w:rPr>
          <w:rFonts w:ascii="Arial" w:eastAsia="Times New Roman" w:hAnsi="Arial" w:cs="Arial"/>
          <w:color w:val="0F243E" w:themeColor="text2" w:themeShade="80"/>
        </w:rPr>
        <w:t xml:space="preserve">Wszelkie zmiany i uzupełnienia treści umowy mogą być dokonywane wyłącznie </w:t>
      </w:r>
      <w:r w:rsidR="00A316AA" w:rsidRPr="00D612A3">
        <w:rPr>
          <w:rFonts w:ascii="Arial" w:eastAsia="Times New Roman" w:hAnsi="Arial" w:cs="Arial"/>
          <w:color w:val="0F243E" w:themeColor="text2" w:themeShade="80"/>
        </w:rPr>
        <w:br/>
      </w:r>
      <w:r w:rsidRPr="00D612A3">
        <w:rPr>
          <w:rFonts w:ascii="Arial" w:eastAsia="Times New Roman" w:hAnsi="Arial" w:cs="Arial"/>
          <w:color w:val="0F243E" w:themeColor="text2" w:themeShade="80"/>
        </w:rPr>
        <w:t>w formie pisemnej pod rygorem nieważności poprzez sporządzenie i podpisanie przez obie strony aneksu do umowy, z zastrzeżeniem odmiennych postanowień umowy.</w:t>
      </w:r>
    </w:p>
    <w:p w14:paraId="3EE6AA1E" w14:textId="668D51FF" w:rsidR="00002CDC" w:rsidRPr="00D612A3" w:rsidRDefault="00002CDC" w:rsidP="007E3EEC">
      <w:pPr>
        <w:numPr>
          <w:ilvl w:val="3"/>
          <w:numId w:val="12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Zmiana umowy jest dopuszczalna </w:t>
      </w:r>
      <w:r w:rsidR="00E95561" w:rsidRPr="00D612A3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</w:t>
      </w:r>
      <w:r w:rsidR="00A316AA" w:rsidRPr="00D612A3">
        <w:rPr>
          <w:rFonts w:ascii="Arial" w:hAnsi="Arial" w:cs="Arial"/>
          <w:color w:val="0F243E" w:themeColor="text2" w:themeShade="80"/>
        </w:rPr>
        <w:t>ówień publicznych (</w:t>
      </w:r>
      <w:proofErr w:type="spellStart"/>
      <w:r w:rsidR="00A316AA" w:rsidRPr="00D612A3">
        <w:rPr>
          <w:rFonts w:ascii="Arial" w:hAnsi="Arial" w:cs="Arial"/>
          <w:color w:val="0F243E" w:themeColor="text2" w:themeShade="80"/>
        </w:rPr>
        <w:t>t.j</w:t>
      </w:r>
      <w:proofErr w:type="spellEnd"/>
      <w:r w:rsidR="00A316AA" w:rsidRPr="00D612A3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="00E95561" w:rsidRPr="00D612A3">
        <w:rPr>
          <w:rFonts w:ascii="Arial" w:hAnsi="Arial" w:cs="Arial"/>
          <w:color w:val="0F243E" w:themeColor="text2" w:themeShade="80"/>
        </w:rPr>
        <w:t>z</w:t>
      </w:r>
      <w:proofErr w:type="gramEnd"/>
      <w:r w:rsidR="00310B83" w:rsidRPr="00D612A3">
        <w:rPr>
          <w:rFonts w:ascii="Arial" w:hAnsi="Arial" w:cs="Arial"/>
          <w:color w:val="0F243E" w:themeColor="text2" w:themeShade="80"/>
        </w:rPr>
        <w:t> </w:t>
      </w:r>
      <w:r w:rsidR="00E95561" w:rsidRPr="00D612A3">
        <w:rPr>
          <w:rFonts w:ascii="Arial" w:hAnsi="Arial" w:cs="Arial"/>
          <w:color w:val="0F243E" w:themeColor="text2" w:themeShade="80"/>
        </w:rPr>
        <w:t>20</w:t>
      </w:r>
      <w:r w:rsidR="006C0735" w:rsidRPr="00D612A3">
        <w:rPr>
          <w:rFonts w:ascii="Arial" w:hAnsi="Arial" w:cs="Arial"/>
          <w:color w:val="0F243E" w:themeColor="text2" w:themeShade="80"/>
        </w:rPr>
        <w:t>21</w:t>
      </w:r>
      <w:r w:rsidR="00E95561" w:rsidRPr="00D612A3">
        <w:rPr>
          <w:rFonts w:ascii="Arial" w:hAnsi="Arial" w:cs="Arial"/>
          <w:color w:val="0F243E" w:themeColor="text2" w:themeShade="80"/>
        </w:rPr>
        <w:t xml:space="preserve"> r., poz. </w:t>
      </w:r>
      <w:r w:rsidR="006C0735" w:rsidRPr="00D612A3">
        <w:rPr>
          <w:rFonts w:ascii="Arial" w:hAnsi="Arial" w:cs="Arial"/>
          <w:color w:val="0F243E" w:themeColor="text2" w:themeShade="80"/>
        </w:rPr>
        <w:t>1129</w:t>
      </w:r>
      <w:r w:rsidR="00E95561" w:rsidRPr="00D612A3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D612A3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D612A3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D612A3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D612A3">
        <w:rPr>
          <w:rFonts w:ascii="Arial" w:hAnsi="Arial" w:cs="Arial"/>
          <w:color w:val="0F243E" w:themeColor="text2" w:themeShade="80"/>
        </w:rPr>
        <w:t>przewidzianych niniejszą umową.</w:t>
      </w:r>
    </w:p>
    <w:p w14:paraId="3219133F" w14:textId="67A76C4B" w:rsidR="00002CDC" w:rsidRPr="00D612A3" w:rsidRDefault="001B3ACC" w:rsidP="007E3EEC">
      <w:pPr>
        <w:numPr>
          <w:ilvl w:val="0"/>
          <w:numId w:val="17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Inspektor Nadzoru</w:t>
      </w:r>
      <w:r w:rsidR="00002CDC" w:rsidRPr="00D612A3">
        <w:rPr>
          <w:rFonts w:ascii="Arial" w:hAnsi="Arial" w:cs="Arial"/>
          <w:color w:val="0F243E" w:themeColor="text2" w:themeShade="80"/>
        </w:rPr>
        <w:t xml:space="preserve">, który uważa się za uprawnionego do wystąpienia z żądaniem zmiany umowy w związku z wystąpieniem okoliczności, o których mowa w niniejszym paragrafie oraz ustawie PZP, zobowiązany jest złożyć pisemny wniosek o zmianę umowy. Wniosek </w:t>
      </w:r>
      <w:r w:rsidRPr="00D612A3">
        <w:rPr>
          <w:rFonts w:ascii="Arial" w:hAnsi="Arial" w:cs="Arial"/>
          <w:color w:val="0F243E" w:themeColor="text2" w:themeShade="80"/>
        </w:rPr>
        <w:t>Inspektora Nadzoru</w:t>
      </w:r>
      <w:r w:rsidR="00002CDC" w:rsidRPr="00D612A3">
        <w:rPr>
          <w:rFonts w:ascii="Arial" w:hAnsi="Arial" w:cs="Arial"/>
          <w:color w:val="0F243E" w:themeColor="text2" w:themeShade="80"/>
        </w:rPr>
        <w:t xml:space="preserve">, o którym mowa wyżej winien zawierać przywołanie podstawy prawnej żądania </w:t>
      </w:r>
      <w:r w:rsidRPr="00D612A3">
        <w:rPr>
          <w:rFonts w:ascii="Arial" w:hAnsi="Arial" w:cs="Arial"/>
          <w:color w:val="0F243E" w:themeColor="text2" w:themeShade="80"/>
        </w:rPr>
        <w:t>Inspektora Nadzoru</w:t>
      </w:r>
      <w:r w:rsidR="00002CDC" w:rsidRPr="00D612A3">
        <w:rPr>
          <w:rFonts w:ascii="Arial" w:hAnsi="Arial" w:cs="Arial"/>
          <w:color w:val="0F243E" w:themeColor="text2" w:themeShade="80"/>
        </w:rPr>
        <w:t xml:space="preserve"> z przywołaniem właściwych postanowień umowy i/lub przepisów ustawy PZP oraz zawierać uzasadnienie wniosku w oparciu </w:t>
      </w:r>
      <w:r w:rsidR="00EE180E" w:rsidRPr="00D612A3">
        <w:rPr>
          <w:rFonts w:ascii="Arial" w:hAnsi="Arial" w:cs="Arial"/>
          <w:color w:val="0F243E" w:themeColor="text2" w:themeShade="80"/>
        </w:rPr>
        <w:br/>
      </w:r>
      <w:r w:rsidR="00002CDC" w:rsidRPr="00D612A3">
        <w:rPr>
          <w:rFonts w:ascii="Arial" w:hAnsi="Arial" w:cs="Arial"/>
          <w:color w:val="0F243E" w:themeColor="text2" w:themeShade="80"/>
        </w:rPr>
        <w:t xml:space="preserve">o te podstawy. We wniosku </w:t>
      </w:r>
      <w:r w:rsidRPr="00D612A3">
        <w:rPr>
          <w:rFonts w:ascii="Arial" w:hAnsi="Arial" w:cs="Arial"/>
          <w:color w:val="0F243E" w:themeColor="text2" w:themeShade="80"/>
        </w:rPr>
        <w:t>Inspektor Nadzoru</w:t>
      </w:r>
      <w:r w:rsidR="00002CDC" w:rsidRPr="00D612A3">
        <w:rPr>
          <w:rFonts w:ascii="Arial" w:hAnsi="Arial" w:cs="Arial"/>
          <w:color w:val="0F243E" w:themeColor="text2" w:themeShade="80"/>
        </w:rPr>
        <w:t xml:space="preserve"> winien precyzyjnie określić, w jakim zakresie domaga się zmiany umowy, przedstawiając w tym zakresie stosowne kalkulacje </w:t>
      </w:r>
      <w:r w:rsidR="00EE180E" w:rsidRPr="00D612A3">
        <w:rPr>
          <w:rFonts w:ascii="Arial" w:hAnsi="Arial" w:cs="Arial"/>
          <w:color w:val="0F243E" w:themeColor="text2" w:themeShade="80"/>
        </w:rPr>
        <w:br/>
      </w:r>
      <w:r w:rsidR="00002CDC" w:rsidRPr="00D612A3">
        <w:rPr>
          <w:rFonts w:ascii="Arial" w:hAnsi="Arial" w:cs="Arial"/>
          <w:color w:val="0F243E" w:themeColor="text2" w:themeShade="80"/>
        </w:rPr>
        <w:t xml:space="preserve">i obliczenia, jeśli ich wykonanie jest niezbędne do należytej oceny wniosku </w:t>
      </w:r>
      <w:r w:rsidRPr="00D612A3">
        <w:rPr>
          <w:rFonts w:ascii="Arial" w:hAnsi="Arial" w:cs="Arial"/>
          <w:color w:val="0F243E" w:themeColor="text2" w:themeShade="80"/>
        </w:rPr>
        <w:t>Inspektora Nadzoru</w:t>
      </w:r>
      <w:r w:rsidR="00002CDC" w:rsidRPr="00D612A3">
        <w:rPr>
          <w:rFonts w:ascii="Arial" w:hAnsi="Arial" w:cs="Arial"/>
          <w:color w:val="0F243E" w:themeColor="text2" w:themeShade="80"/>
        </w:rPr>
        <w:t xml:space="preserve"> przez Zamawiającego. </w:t>
      </w:r>
    </w:p>
    <w:p w14:paraId="07042345" w14:textId="77777777" w:rsidR="00002CDC" w:rsidRPr="00D612A3" w:rsidRDefault="00002CDC" w:rsidP="007E3EEC">
      <w:pPr>
        <w:numPr>
          <w:ilvl w:val="0"/>
          <w:numId w:val="17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Niezależnie od postanowień powyższych Strony przewidują, iż umowa może ulec zmianie w zakresie: </w:t>
      </w:r>
    </w:p>
    <w:p w14:paraId="44C9B734" w14:textId="30F00A03" w:rsidR="00002CDC" w:rsidRPr="00D612A3" w:rsidRDefault="00002CDC" w:rsidP="007E3EEC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wynagrodzenia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</w:t>
      </w:r>
      <w:r w:rsidR="001B3ACC" w:rsidRPr="00D612A3">
        <w:rPr>
          <w:rFonts w:ascii="Arial" w:hAnsi="Arial" w:cs="Arial"/>
          <w:color w:val="0F243E" w:themeColor="text2" w:themeShade="80"/>
        </w:rPr>
        <w:t>Inspektora Nadzoru</w:t>
      </w:r>
      <w:r w:rsidRPr="00D612A3">
        <w:rPr>
          <w:rFonts w:ascii="Arial" w:hAnsi="Arial" w:cs="Arial"/>
          <w:color w:val="0F243E" w:themeColor="text2" w:themeShade="80"/>
        </w:rPr>
        <w:t xml:space="preserve"> w przypadku zmiany: stawki podatku od</w:t>
      </w:r>
      <w:r w:rsidR="006507D1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 xml:space="preserve">towarów i usług, o ile zmiany te będą miały wpływ na koszty wykonania zamówienia przez </w:t>
      </w:r>
      <w:r w:rsidR="007D37A8" w:rsidRPr="00D612A3">
        <w:rPr>
          <w:rFonts w:ascii="Arial" w:hAnsi="Arial" w:cs="Arial"/>
          <w:color w:val="0F243E" w:themeColor="text2" w:themeShade="80"/>
        </w:rPr>
        <w:t>Inspektora Nadzoru</w:t>
      </w:r>
      <w:r w:rsidRPr="00D612A3">
        <w:rPr>
          <w:rFonts w:ascii="Arial" w:hAnsi="Arial" w:cs="Arial"/>
          <w:color w:val="0F243E" w:themeColor="text2" w:themeShade="80"/>
        </w:rPr>
        <w:t>,</w:t>
      </w:r>
    </w:p>
    <w:p w14:paraId="77E10D19" w14:textId="77777777" w:rsidR="00002CDC" w:rsidRPr="00D612A3" w:rsidRDefault="00002CDC" w:rsidP="007E3EEC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zmiany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sposobu lub zakresu wykonywania umowy,</w:t>
      </w:r>
    </w:p>
    <w:p w14:paraId="0FC05F56" w14:textId="375BBE5E" w:rsidR="00002CDC" w:rsidRPr="00D612A3" w:rsidRDefault="00002CDC" w:rsidP="007E3EEC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ograniczenia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obowiązków </w:t>
      </w:r>
      <w:r w:rsidR="000C329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 wchodzących w zakres przedmiotowy umowy,</w:t>
      </w:r>
    </w:p>
    <w:p w14:paraId="62162568" w14:textId="77777777" w:rsidR="00002CDC" w:rsidRPr="00D612A3" w:rsidRDefault="00002CDC" w:rsidP="007E3EEC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zmiany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terminów wykonywania usług lub ich części, a także zmiany terminu wykonania umowy. </w:t>
      </w:r>
    </w:p>
    <w:p w14:paraId="06A5E558" w14:textId="77777777" w:rsidR="00002CDC" w:rsidRPr="00D612A3" w:rsidRDefault="00002CDC" w:rsidP="007E3EEC">
      <w:pPr>
        <w:numPr>
          <w:ilvl w:val="0"/>
          <w:numId w:val="15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Strony zastrzegają możliwość zmiany treści umowy w przypadku zaistnienia następujących okoliczności:</w:t>
      </w:r>
    </w:p>
    <w:p w14:paraId="255C1D4A" w14:textId="77777777" w:rsidR="00002CDC" w:rsidRPr="00D612A3" w:rsidRDefault="00002CDC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gdy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zmiana postanowień umownych jest korzystna dla Zamawiającego, a konieczność wprowadzenia zmian wynika z okoliczności, których nie można było przewidzieć w chwili zawarcia umowy i okoliczności te są niezależne od stron umowy;</w:t>
      </w:r>
    </w:p>
    <w:p w14:paraId="59DC5BD3" w14:textId="77777777" w:rsidR="00002CDC" w:rsidRPr="00D612A3" w:rsidRDefault="00002CDC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konieczność wprowadzenia zmian będzie następstwem zmian wytycznych lub zaleceń Instytucji, która przyznała środki na współfinansowanie zamówienia na usługę</w:t>
      </w:r>
      <w:r w:rsidRPr="00D612A3">
        <w:rPr>
          <w:rFonts w:ascii="Arial" w:hAnsi="Arial" w:cs="Arial"/>
          <w:color w:val="0F243E" w:themeColor="text2" w:themeShade="80"/>
        </w:rPr>
        <w:t>;</w:t>
      </w:r>
    </w:p>
    <w:p w14:paraId="75BB937A" w14:textId="2C4B44A8" w:rsidR="00002CDC" w:rsidRPr="00D612A3" w:rsidRDefault="00002CDC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wystąpienia „siły wyższej” lub innego zdarzenia losowego („Siła wyższa” oznacza wydarzenie zewnętrzne, nieprzewidywalne i poza kontrolą stron niniejszej umowy, którego skutkom nie można zapobiec, występujące po podpisaniu umowy, a powodujące niemożliwość wywiązania się z umowy w jej obecnym brzmieniu);</w:t>
      </w:r>
    </w:p>
    <w:p w14:paraId="3815A9C1" w14:textId="1F7205A6" w:rsidR="00002CDC" w:rsidRPr="00D612A3" w:rsidRDefault="00002CDC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zmiany stanu prawnego, który będzie wnosił nowe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wymagania co</w:t>
      </w:r>
      <w:proofErr w:type="gramEnd"/>
      <w:r w:rsidR="00004EE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do</w:t>
      </w:r>
      <w:r w:rsidR="00004EE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sposobu realizacji jakiegokolwiek elementu usług;</w:t>
      </w:r>
    </w:p>
    <w:p w14:paraId="321E2376" w14:textId="7ECE58AB" w:rsidR="00002CDC" w:rsidRPr="00D612A3" w:rsidRDefault="00002CDC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przyczyn technicznych, społecznych, sytuacji pogodowej, nie jest możliwe wykonanie poszczególnych czynności celem prawidłowej realizacji przedmiotu umowy lub gdy od wyniku działania innych podmiotów, nie związanych z realizacją niniejszego </w:t>
      </w:r>
      <w:r w:rsidR="00AF46C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F46C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mowy oraz Zamawiającego uzależnione jest wykonanie należycie przedmiotu niniejszej umowy;</w:t>
      </w:r>
    </w:p>
    <w:p w14:paraId="7AD27A44" w14:textId="42DC79E6" w:rsidR="00FE5B3A" w:rsidRPr="00D612A3" w:rsidRDefault="00FE5B3A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na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skutek konieczności wprowadzenia zmian zakresu </w:t>
      </w:r>
      <w:r w:rsidR="00A111F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111F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amówienia, których nie można było przewidzieć w chwili zawarcia umowy;</w:t>
      </w:r>
    </w:p>
    <w:p w14:paraId="1701DBBD" w14:textId="0DBC771E" w:rsidR="00FE5B3A" w:rsidRPr="00D612A3" w:rsidRDefault="00FE5B3A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na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skutek konieczności zmiany terminu realizacji umowy zawartej przez Zamawiającego z Wykonawcą.</w:t>
      </w:r>
    </w:p>
    <w:p w14:paraId="4943313F" w14:textId="44279365" w:rsidR="00002CDC" w:rsidRPr="00D612A3" w:rsidRDefault="00F73B34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przypadkach, o których mowa w art. 455 ust. 1 pkt 2-4 ustawy </w:t>
      </w:r>
      <w:proofErr w:type="spell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6FD1DD00" w14:textId="289D1301" w:rsidR="00002CDC" w:rsidRPr="00D612A3" w:rsidRDefault="00002CDC" w:rsidP="007E3EEC">
      <w:pPr>
        <w:pStyle w:val="Akapitzlist"/>
        <w:numPr>
          <w:ilvl w:val="0"/>
          <w:numId w:val="19"/>
        </w:numPr>
        <w:tabs>
          <w:tab w:val="left" w:pos="851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Strona występująca o zmianę postanowień zawartej umowy zobowiązana jest do</w:t>
      </w:r>
      <w:r w:rsidR="00004EE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udokumentowania zaistnienia okoliczności, o których mowa w ust. 5. Wniosek </w:t>
      </w:r>
      <w:r w:rsidR="009D6963" w:rsidRPr="00D612A3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 zmianę postanowień zawartej umowy musi być wyrażony na piśmie i zawierać:</w:t>
      </w:r>
    </w:p>
    <w:p w14:paraId="6118344C" w14:textId="77777777" w:rsidR="00002CDC" w:rsidRPr="00D612A3" w:rsidRDefault="00002CDC" w:rsidP="007E3EEC">
      <w:pPr>
        <w:numPr>
          <w:ilvl w:val="0"/>
          <w:numId w:val="13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opis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propozycji zmiany,</w:t>
      </w:r>
    </w:p>
    <w:p w14:paraId="789B25A4" w14:textId="77777777" w:rsidR="00002CDC" w:rsidRPr="00D612A3" w:rsidRDefault="00002CDC" w:rsidP="007E3EEC">
      <w:pPr>
        <w:numPr>
          <w:ilvl w:val="0"/>
          <w:numId w:val="13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uzasadnienie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zmiany,</w:t>
      </w:r>
    </w:p>
    <w:p w14:paraId="73000334" w14:textId="66F70804" w:rsidR="00002CDC" w:rsidRPr="00D612A3" w:rsidRDefault="00002CDC" w:rsidP="007E3EEC">
      <w:pPr>
        <w:numPr>
          <w:ilvl w:val="0"/>
          <w:numId w:val="13"/>
        </w:numPr>
        <w:tabs>
          <w:tab w:val="num" w:pos="709"/>
        </w:tabs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obliczenie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kosztów zmiany zgodnie z zasadami określonymi w umowie, jeżeli zmiana będzie miała wpływ na wynagrodzenie </w:t>
      </w:r>
      <w:r w:rsidR="008B54E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0EE1B2C4" w14:textId="77777777" w:rsidR="001A6B04" w:rsidRPr="00D612A3" w:rsidRDefault="00002CDC" w:rsidP="007E3EEC">
      <w:pPr>
        <w:numPr>
          <w:ilvl w:val="0"/>
          <w:numId w:val="13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opis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wpływu zmiany na harmonogram realizacji zamówienia i termin wykonania umowy.</w:t>
      </w:r>
    </w:p>
    <w:p w14:paraId="1C0A1B4F" w14:textId="0F5A9FAE" w:rsidR="00B979A3" w:rsidRPr="00D612A3" w:rsidRDefault="00002CDC" w:rsidP="007E3EEC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</w:t>
      </w:r>
      <w:r w:rsidR="00E231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ust. </w:t>
      </w:r>
      <w:r w:rsidR="00C4576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w terminie do 7 dni od ich przedłożenia przez </w:t>
      </w:r>
      <w:r w:rsidR="008B54E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Aneks w tym zakresie zostanie podpisany w terminie uzgodnionym przez obie strony, przy czym termin ten będzie przypadał w okresie nie dłuższym niż 21 dni od daty przedłożenia dokumentów przez </w:t>
      </w:r>
      <w:r w:rsidR="008B54E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138B47AE" w14:textId="77777777" w:rsidR="00382526" w:rsidRPr="00D612A3" w:rsidRDefault="00382526" w:rsidP="004D5B14">
      <w:pPr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33265F3" w14:textId="00E60645" w:rsidR="00E231A2" w:rsidRPr="00D612A3" w:rsidRDefault="00E231A2" w:rsidP="006507D1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GWARANCJA I RĘKOJMIA</w:t>
      </w:r>
    </w:p>
    <w:p w14:paraId="6D015081" w14:textId="11647854" w:rsidR="00E231A2" w:rsidRPr="00D612A3" w:rsidRDefault="00E231A2" w:rsidP="006507D1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§11</w:t>
      </w:r>
    </w:p>
    <w:p w14:paraId="6C808541" w14:textId="39C8E113" w:rsidR="00E231A2" w:rsidRPr="00D612A3" w:rsidRDefault="008B54EA" w:rsidP="004D5B14">
      <w:pPr>
        <w:pStyle w:val="Akapitzlist"/>
        <w:numPr>
          <w:ilvl w:val="0"/>
          <w:numId w:val="47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E231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ponosi odpowiedzialność z tytułu rękojmi za wady fizyczne i prawne obiektu powstałe w wyniku błędów w nadzorze inwestorskim do momentu wygaśnięcia okresu gwarancji i rękojmi określonego w SWZ na „</w:t>
      </w:r>
      <w:r w:rsidR="003D11FB" w:rsidRPr="00D612A3">
        <w:rPr>
          <w:rFonts w:ascii="Arial" w:hAnsi="Arial" w:cs="Arial"/>
          <w:color w:val="0F243E" w:themeColor="text2" w:themeShade="80"/>
        </w:rPr>
        <w:t>Wykonanie przegród drewniano-ziemnych w obszarze Natura 2000 Torfowisko Pobłockie PLH220042</w:t>
      </w:r>
      <w:r w:rsidR="005143A3" w:rsidRPr="00D612A3">
        <w:rPr>
          <w:rFonts w:ascii="Arial" w:hAnsi="Arial" w:cs="Arial"/>
          <w:color w:val="0F243E" w:themeColor="text2" w:themeShade="80"/>
        </w:rPr>
        <w:t>, w ramach projektu nr</w:t>
      </w:r>
      <w:r w:rsidR="006564EB" w:rsidRPr="00D612A3">
        <w:rPr>
          <w:rFonts w:ascii="Arial" w:hAnsi="Arial" w:cs="Arial"/>
          <w:color w:val="0F243E" w:themeColor="text2" w:themeShade="80"/>
        </w:rPr>
        <w:t> </w:t>
      </w:r>
      <w:r w:rsidR="005143A3" w:rsidRPr="00D612A3">
        <w:rPr>
          <w:rFonts w:ascii="Arial" w:hAnsi="Arial" w:cs="Arial"/>
          <w:color w:val="0F243E" w:themeColor="text2" w:themeShade="80"/>
        </w:rPr>
        <w:t xml:space="preserve">POIS.02.04.00-00-0108/16 </w:t>
      </w:r>
      <w:proofErr w:type="gramStart"/>
      <w:r w:rsidR="005143A3" w:rsidRPr="00D612A3">
        <w:rPr>
          <w:rFonts w:ascii="Arial" w:hAnsi="Arial" w:cs="Arial"/>
          <w:color w:val="0F243E" w:themeColor="text2" w:themeShade="80"/>
        </w:rPr>
        <w:t>pn</w:t>
      </w:r>
      <w:proofErr w:type="gramEnd"/>
      <w:r w:rsidR="005143A3" w:rsidRPr="00D612A3">
        <w:rPr>
          <w:rFonts w:ascii="Arial" w:hAnsi="Arial" w:cs="Arial"/>
          <w:color w:val="0F243E" w:themeColor="text2" w:themeShade="80"/>
        </w:rPr>
        <w:t>. Ochrona siedlisk i gatunków terenów nieleśnych zależnych od wód</w:t>
      </w:r>
      <w:r w:rsidR="00E231A2" w:rsidRPr="00D612A3">
        <w:rPr>
          <w:rFonts w:ascii="Arial" w:hAnsi="Arial" w:cs="Arial"/>
          <w:color w:val="0F243E" w:themeColor="text2" w:themeShade="80"/>
        </w:rPr>
        <w:t>” na zasadach określonych w Kodeksie cywilnym.</w:t>
      </w:r>
    </w:p>
    <w:p w14:paraId="7446D268" w14:textId="078F2B34" w:rsidR="004C5F22" w:rsidRPr="00D612A3" w:rsidRDefault="00E231A2" w:rsidP="004D5B14">
      <w:pPr>
        <w:pStyle w:val="Akapitzlist"/>
        <w:numPr>
          <w:ilvl w:val="0"/>
          <w:numId w:val="47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hAnsi="Arial" w:cs="Arial"/>
          <w:color w:val="0F243E" w:themeColor="text2" w:themeShade="80"/>
        </w:rPr>
        <w:t xml:space="preserve">Obowiązki pełnienia funkcji </w:t>
      </w:r>
      <w:r w:rsidR="00A629AA" w:rsidRPr="00D612A3">
        <w:rPr>
          <w:rFonts w:ascii="Arial" w:hAnsi="Arial" w:cs="Arial"/>
          <w:color w:val="0F243E" w:themeColor="text2" w:themeShade="80"/>
        </w:rPr>
        <w:t>I</w:t>
      </w:r>
      <w:r w:rsidRPr="00D612A3">
        <w:rPr>
          <w:rFonts w:ascii="Arial" w:hAnsi="Arial" w:cs="Arial"/>
          <w:color w:val="0F243E" w:themeColor="text2" w:themeShade="80"/>
        </w:rPr>
        <w:t xml:space="preserve">nspektora </w:t>
      </w:r>
      <w:r w:rsidR="008B54EA" w:rsidRPr="00D612A3">
        <w:rPr>
          <w:rFonts w:ascii="Arial" w:hAnsi="Arial" w:cs="Arial"/>
          <w:color w:val="0F243E" w:themeColor="text2" w:themeShade="80"/>
        </w:rPr>
        <w:t>N</w:t>
      </w:r>
      <w:r w:rsidRPr="00D612A3">
        <w:rPr>
          <w:rFonts w:ascii="Arial" w:hAnsi="Arial" w:cs="Arial"/>
          <w:color w:val="0F243E" w:themeColor="text2" w:themeShade="80"/>
        </w:rPr>
        <w:t>adzoru rozszerza</w:t>
      </w:r>
      <w:r w:rsidR="00AC258D" w:rsidRPr="00D612A3">
        <w:rPr>
          <w:rFonts w:ascii="Arial" w:hAnsi="Arial" w:cs="Arial"/>
          <w:color w:val="0F243E" w:themeColor="text2" w:themeShade="80"/>
        </w:rPr>
        <w:t xml:space="preserve"> się na czas trwania gwarancji i rękojmi za wady wykonanych robót.</w:t>
      </w:r>
    </w:p>
    <w:p w14:paraId="61272A6D" w14:textId="77777777" w:rsidR="00382526" w:rsidRPr="00D612A3" w:rsidRDefault="00382526" w:rsidP="004D5B14">
      <w:pPr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A18663B" w14:textId="6149A40B" w:rsidR="00DC3883" w:rsidRPr="00D612A3" w:rsidRDefault="00DC3883" w:rsidP="006507D1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02D007E" w:rsidR="00274B50" w:rsidRPr="00D612A3" w:rsidRDefault="00DC3883" w:rsidP="006507D1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971AF4"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509E258E" w:rsidR="00274B50" w:rsidRPr="00D612A3" w:rsidRDefault="00274B50" w:rsidP="006564EB">
      <w:pPr>
        <w:pStyle w:val="Akapitzlist"/>
        <w:numPr>
          <w:ilvl w:val="6"/>
          <w:numId w:val="2"/>
        </w:numPr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 razie zaistnienia istotnej zmiany okoliczności powodującej, że wykonanie umowy nie leży w interesie publicznym, czego nie można było przewidzieć w chw</w:t>
      </w:r>
      <w:r w:rsidR="00422DD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ili zawarcia umowy, Zamawiający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umowy w terminie 30 dni od powzięcia wiadomości o tych okolicznościach. W takim przypadku </w:t>
      </w:r>
      <w:r w:rsidR="008B54E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żądać wyłącznie wynagrodzenia należnego z tytułu wykonania części umowy.</w:t>
      </w:r>
    </w:p>
    <w:p w14:paraId="7238B88F" w14:textId="7D16793E" w:rsidR="00950CA6" w:rsidRPr="00D612A3" w:rsidRDefault="00DC3883" w:rsidP="006564EB">
      <w:pPr>
        <w:numPr>
          <w:ilvl w:val="6"/>
          <w:numId w:val="2"/>
        </w:numPr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ma prawo rozwiązać umowę ze skutkiem natychmiastowym z winy </w:t>
      </w:r>
      <w:r w:rsidR="007A1A8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przypadku rażącego naruszenia przez niego warunków umowy,</w:t>
      </w:r>
      <w:r w:rsidR="001419C4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1DC5568" w:rsidR="00DC3883" w:rsidRPr="00D612A3" w:rsidRDefault="00DC3883" w:rsidP="006564EB">
      <w:pPr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szczególności:</w:t>
      </w:r>
    </w:p>
    <w:p w14:paraId="5CCE4D62" w14:textId="372A563D" w:rsidR="009027AC" w:rsidRPr="00D612A3" w:rsidRDefault="00313121" w:rsidP="007E3EEC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gdy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A1A8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9027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trzykrotnie naruszył zobowiązanie w zakresie częstotliwości </w:t>
      </w:r>
      <w:r w:rsidR="00971A5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 na terenie budowy określone w § 4 pkt. 14 umowy</w:t>
      </w:r>
      <w:r w:rsidR="009027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886AAEC" w14:textId="12325FAA" w:rsidR="009027AC" w:rsidRPr="00D612A3" w:rsidRDefault="00313121" w:rsidP="007E3EEC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gdy </w:t>
      </w:r>
      <w:r w:rsidR="007A1A8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9027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trzykrotnie naruszył zobowiązanie w zakresie </w:t>
      </w:r>
      <w:proofErr w:type="gramStart"/>
      <w:r w:rsidR="009027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stawiennictwa </w:t>
      </w:r>
      <w:r w:rsidR="007A1A8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Inspektora</w:t>
      </w:r>
      <w:proofErr w:type="gramEnd"/>
      <w:r w:rsidR="007A1A8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Nadzoru</w:t>
      </w:r>
      <w:r w:rsidR="006F6C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027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na</w:t>
      </w:r>
      <w:r w:rsidR="00D275B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odbiorze</w:t>
      </w:r>
      <w:r w:rsidR="009027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lub</w:t>
      </w:r>
      <w:r w:rsidR="0066427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</w:t>
      </w:r>
      <w:r w:rsidR="009027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terenie budowy </w:t>
      </w:r>
      <w:r w:rsidR="00971A5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 przypadkach wskazanych w umowie nr.. </w:t>
      </w:r>
      <w:r w:rsidR="006507D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………z dnia…..</w:t>
      </w:r>
      <w:proofErr w:type="gramStart"/>
      <w:r w:rsidR="00971A5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zawartej</w:t>
      </w:r>
      <w:proofErr w:type="gramEnd"/>
      <w:r w:rsidR="00971A5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miedzy Zamawiającym a Wykonawcą</w:t>
      </w:r>
      <w:r w:rsidR="009027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7F9D1CA5" w14:textId="260BF122" w:rsidR="009027AC" w:rsidRPr="00D612A3" w:rsidRDefault="00422DD1" w:rsidP="007E3EEC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opóźnień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F6C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</w:t>
      </w:r>
      <w:r w:rsidR="00481A2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terminowym</w:t>
      </w:r>
      <w:r w:rsidR="008D321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umowy, o którym mowa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</w:t>
      </w:r>
      <w:r w:rsidR="00C2453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§</w:t>
      </w:r>
      <w:r w:rsidR="006564E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2</w:t>
      </w:r>
      <w:r w:rsidR="007F1AD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88415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77777777" w:rsidR="00DC3883" w:rsidRPr="00D612A3" w:rsidRDefault="00DC3883" w:rsidP="007E3EEC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niezastosowania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się do uwag i poleceń Zamawiającego, jeśli powyższe zagraża prawidłowości</w:t>
      </w:r>
      <w:r w:rsidR="005337C4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umowy</w:t>
      </w:r>
      <w:r w:rsidR="003026A0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5022EDB9" w14:textId="483168FE" w:rsidR="00345D81" w:rsidRPr="00D612A3" w:rsidRDefault="001117F9" w:rsidP="006564EB">
      <w:pPr>
        <w:numPr>
          <w:ilvl w:val="6"/>
          <w:numId w:val="2"/>
        </w:numPr>
        <w:spacing w:after="12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</w:t>
      </w:r>
      <w:r w:rsidR="006F6C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może powierzyć wykonanie </w:t>
      </w:r>
      <w:r w:rsidR="00A111F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111F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osobie trzeciej na koszt </w:t>
      </w:r>
      <w:r w:rsidR="006F6C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="006F6C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wyraża bezwarunkowo zgodę na użycie przez niego części prac przez wykonawcę zastępczego.</w:t>
      </w:r>
    </w:p>
    <w:p w14:paraId="4766EA94" w14:textId="22544BF8" w:rsidR="008B720F" w:rsidRPr="00D612A3" w:rsidRDefault="00DC3883" w:rsidP="006564EB">
      <w:pPr>
        <w:numPr>
          <w:ilvl w:val="6"/>
          <w:numId w:val="2"/>
        </w:numPr>
        <w:spacing w:after="12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</w:t>
      </w:r>
      <w:r w:rsidR="006F6C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wygasają wszelkie jego roszczenia o zapłatę wynagrodzenia lub zwrot poniesionych kosztów, za wyjątkiem wynagrodzenia za już odebrane i prawidłowo wykonane prace. </w:t>
      </w:r>
    </w:p>
    <w:p w14:paraId="51C143DE" w14:textId="77777777" w:rsidR="00382526" w:rsidRPr="00D612A3" w:rsidRDefault="00382526" w:rsidP="004D5B14">
      <w:pPr>
        <w:pStyle w:val="Tekstpodstawowy"/>
        <w:spacing w:after="0" w:line="276" w:lineRule="auto"/>
        <w:rPr>
          <w:rFonts w:ascii="Arial" w:hAnsi="Arial" w:cs="Arial"/>
          <w:b/>
          <w:color w:val="0F243E" w:themeColor="text2" w:themeShade="80"/>
        </w:rPr>
      </w:pPr>
    </w:p>
    <w:p w14:paraId="1639E8C0" w14:textId="36937376" w:rsidR="003F574D" w:rsidRPr="00D612A3" w:rsidRDefault="003F574D" w:rsidP="00382526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D612A3">
        <w:rPr>
          <w:rFonts w:ascii="Arial" w:hAnsi="Arial" w:cs="Arial"/>
          <w:b/>
          <w:color w:val="0F243E" w:themeColor="text2" w:themeShade="80"/>
        </w:rPr>
        <w:t>UBEZPIECZENIE UMOWY</w:t>
      </w:r>
    </w:p>
    <w:p w14:paraId="46A2C31A" w14:textId="4A80A888" w:rsidR="003F574D" w:rsidRPr="00D612A3" w:rsidRDefault="003F574D" w:rsidP="00382526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D612A3">
        <w:rPr>
          <w:rFonts w:ascii="Arial" w:hAnsi="Arial" w:cs="Arial"/>
          <w:b/>
          <w:color w:val="0F243E" w:themeColor="text2" w:themeShade="80"/>
        </w:rPr>
        <w:t>§ 13</w:t>
      </w:r>
    </w:p>
    <w:p w14:paraId="7EF8B53D" w14:textId="349FE1F0" w:rsidR="003F574D" w:rsidRPr="00D612A3" w:rsidRDefault="003F574D" w:rsidP="007E3EEC">
      <w:pPr>
        <w:pStyle w:val="Tekstpodstawowy"/>
        <w:numPr>
          <w:ilvl w:val="6"/>
          <w:numId w:val="3"/>
        </w:numPr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Przed podpisaniem umowy </w:t>
      </w:r>
      <w:r w:rsidR="006F6CAC" w:rsidRPr="00D612A3">
        <w:rPr>
          <w:rFonts w:ascii="Arial" w:hAnsi="Arial" w:cs="Arial"/>
          <w:color w:val="0F243E" w:themeColor="text2" w:themeShade="80"/>
        </w:rPr>
        <w:t>Inspektor Nadzoru</w:t>
      </w:r>
      <w:r w:rsidRPr="00D612A3">
        <w:rPr>
          <w:rFonts w:ascii="Arial" w:hAnsi="Arial" w:cs="Arial"/>
          <w:color w:val="0F243E" w:themeColor="text2" w:themeShade="80"/>
        </w:rPr>
        <w:t xml:space="preserve"> dostarczy Zamawiającemu polisę ubezpieczenia w zakresie wszystkich </w:t>
      </w:r>
      <w:proofErr w:type="spellStart"/>
      <w:r w:rsidRPr="00D612A3">
        <w:rPr>
          <w:rFonts w:ascii="Arial" w:hAnsi="Arial" w:cs="Arial"/>
          <w:color w:val="0F243E" w:themeColor="text2" w:themeShade="80"/>
        </w:rPr>
        <w:t>ryzyk</w:t>
      </w:r>
      <w:proofErr w:type="spellEnd"/>
      <w:r w:rsidRPr="00D612A3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</w:t>
      </w:r>
      <w:r w:rsidR="005C23D6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odpowiedzialności cywilnej i następstw nieszczęśliwych wypadków, które mogą powstać w związku z prowadzonymi pracami, na sumę</w:t>
      </w:r>
      <w:r w:rsidR="002378B8" w:rsidRPr="00D612A3">
        <w:rPr>
          <w:rFonts w:ascii="Arial" w:hAnsi="Arial" w:cs="Arial"/>
          <w:color w:val="0F243E" w:themeColor="text2" w:themeShade="80"/>
        </w:rPr>
        <w:t xml:space="preserve"> </w:t>
      </w:r>
      <w:r w:rsidR="003D11FB" w:rsidRPr="00D612A3">
        <w:rPr>
          <w:rFonts w:ascii="Arial" w:hAnsi="Arial" w:cs="Arial"/>
          <w:b/>
          <w:color w:val="0F243E" w:themeColor="text2" w:themeShade="80"/>
        </w:rPr>
        <w:t>1</w:t>
      </w:r>
      <w:r w:rsidR="002378B8" w:rsidRPr="00D612A3">
        <w:rPr>
          <w:rFonts w:ascii="Arial" w:hAnsi="Arial" w:cs="Arial"/>
          <w:b/>
          <w:color w:val="0F243E" w:themeColor="text2" w:themeShade="80"/>
        </w:rPr>
        <w:t> </w:t>
      </w:r>
      <w:r w:rsidR="003D11FB" w:rsidRPr="00D612A3">
        <w:rPr>
          <w:rFonts w:ascii="Arial" w:hAnsi="Arial" w:cs="Arial"/>
          <w:b/>
          <w:color w:val="0F243E" w:themeColor="text2" w:themeShade="80"/>
        </w:rPr>
        <w:t>000</w:t>
      </w:r>
      <w:r w:rsidR="002378B8" w:rsidRPr="00D612A3">
        <w:rPr>
          <w:rFonts w:ascii="Arial" w:hAnsi="Arial" w:cs="Arial"/>
          <w:b/>
          <w:color w:val="0F243E" w:themeColor="text2" w:themeShade="80"/>
        </w:rPr>
        <w:t xml:space="preserve"> </w:t>
      </w:r>
      <w:r w:rsidR="003D11FB" w:rsidRPr="00D612A3">
        <w:rPr>
          <w:rFonts w:ascii="Arial" w:hAnsi="Arial" w:cs="Arial"/>
          <w:b/>
          <w:color w:val="0F243E" w:themeColor="text2" w:themeShade="80"/>
        </w:rPr>
        <w:t>000</w:t>
      </w:r>
      <w:r w:rsidRPr="00D612A3">
        <w:rPr>
          <w:rFonts w:ascii="Arial" w:hAnsi="Arial" w:cs="Arial"/>
          <w:b/>
          <w:color w:val="0F243E" w:themeColor="text2" w:themeShade="80"/>
        </w:rPr>
        <w:t>,00 zł</w:t>
      </w:r>
      <w:r w:rsidRPr="00D612A3">
        <w:rPr>
          <w:rFonts w:ascii="Arial" w:hAnsi="Arial" w:cs="Arial"/>
          <w:color w:val="0F243E" w:themeColor="text2" w:themeShade="80"/>
        </w:rPr>
        <w:t xml:space="preserve"> (słownie:</w:t>
      </w:r>
      <w:r w:rsidR="00071C56" w:rsidRPr="00D612A3">
        <w:rPr>
          <w:rFonts w:ascii="Arial" w:hAnsi="Arial" w:cs="Arial"/>
          <w:color w:val="0F243E" w:themeColor="text2" w:themeShade="80"/>
        </w:rPr>
        <w:t xml:space="preserve"> jeden milion złotych</w:t>
      </w:r>
      <w:r w:rsidRPr="00D612A3">
        <w:rPr>
          <w:rFonts w:ascii="Arial" w:hAnsi="Arial" w:cs="Arial"/>
          <w:color w:val="0F243E" w:themeColor="text2" w:themeShade="80"/>
        </w:rPr>
        <w:t xml:space="preserve">). </w:t>
      </w:r>
      <w:r w:rsidR="006F6CAC" w:rsidRPr="00D612A3">
        <w:rPr>
          <w:rFonts w:ascii="Arial" w:hAnsi="Arial" w:cs="Arial"/>
          <w:color w:val="0F243E" w:themeColor="text2" w:themeShade="80"/>
        </w:rPr>
        <w:t>Inspektor Nadzoru</w:t>
      </w:r>
      <w:r w:rsidRPr="00D612A3">
        <w:rPr>
          <w:rFonts w:ascii="Arial" w:hAnsi="Arial" w:cs="Arial"/>
          <w:color w:val="0F243E" w:themeColor="text2" w:themeShade="80"/>
        </w:rPr>
        <w:t xml:space="preserve"> zobowiązany jest do posiadania ważnej polisy ubezpieczenia przez cały okres obowiązywania umowy. </w:t>
      </w:r>
    </w:p>
    <w:p w14:paraId="08DEE4FB" w14:textId="7A8A1879" w:rsidR="003F574D" w:rsidRPr="00D612A3" w:rsidRDefault="003F574D" w:rsidP="007E3EEC">
      <w:pPr>
        <w:pStyle w:val="Tekstpodstawowy"/>
        <w:numPr>
          <w:ilvl w:val="6"/>
          <w:numId w:val="3"/>
        </w:numPr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Z chwilą wydania Wykonawcy</w:t>
      </w:r>
      <w:r w:rsidR="009600B0" w:rsidRPr="00D612A3">
        <w:rPr>
          <w:rFonts w:ascii="Arial" w:hAnsi="Arial" w:cs="Arial"/>
          <w:color w:val="0F243E" w:themeColor="text2" w:themeShade="80"/>
        </w:rPr>
        <w:t xml:space="preserve"> </w:t>
      </w:r>
      <w:r w:rsidR="0026436D" w:rsidRPr="00D612A3">
        <w:rPr>
          <w:rFonts w:ascii="Arial" w:hAnsi="Arial" w:cs="Arial"/>
          <w:color w:val="0F243E" w:themeColor="text2" w:themeShade="80"/>
        </w:rPr>
        <w:t>T</w:t>
      </w:r>
      <w:r w:rsidRPr="00D612A3">
        <w:rPr>
          <w:rFonts w:ascii="Arial" w:hAnsi="Arial" w:cs="Arial"/>
          <w:color w:val="0F243E" w:themeColor="text2" w:themeShade="80"/>
        </w:rPr>
        <w:t xml:space="preserve">erenu </w:t>
      </w:r>
      <w:r w:rsidR="00D56829" w:rsidRPr="00D612A3">
        <w:rPr>
          <w:rFonts w:ascii="Arial" w:hAnsi="Arial" w:cs="Arial"/>
          <w:color w:val="0F243E" w:themeColor="text2" w:themeShade="80"/>
        </w:rPr>
        <w:t>Budowy</w:t>
      </w:r>
      <w:r w:rsidRPr="00D612A3">
        <w:rPr>
          <w:rFonts w:ascii="Arial" w:hAnsi="Arial" w:cs="Arial"/>
          <w:color w:val="0F243E" w:themeColor="text2" w:themeShade="80"/>
        </w:rPr>
        <w:t xml:space="preserve">, </w:t>
      </w:r>
      <w:r w:rsidR="009600B0" w:rsidRPr="00D612A3">
        <w:rPr>
          <w:rFonts w:ascii="Arial" w:hAnsi="Arial" w:cs="Arial"/>
          <w:color w:val="0F243E" w:themeColor="text2" w:themeShade="80"/>
        </w:rPr>
        <w:t xml:space="preserve">na Inspektora Nadzoru </w:t>
      </w:r>
      <w:r w:rsidRPr="00D612A3">
        <w:rPr>
          <w:rFonts w:ascii="Arial" w:hAnsi="Arial" w:cs="Arial"/>
          <w:color w:val="0F243E" w:themeColor="text2" w:themeShade="80"/>
        </w:rPr>
        <w:t>przechodzi odpowiedzialność za szkodę wyrządzoną w trakcie i w związku z prowadzonymi</w:t>
      </w:r>
      <w:r w:rsidR="0016626D" w:rsidRPr="00D612A3">
        <w:rPr>
          <w:rFonts w:ascii="Arial" w:hAnsi="Arial" w:cs="Arial"/>
          <w:color w:val="0F243E" w:themeColor="text2" w:themeShade="80"/>
        </w:rPr>
        <w:t xml:space="preserve"> przez niego czynnościami, w związku z pełnioną funkcją Inspektora Nadzoru.</w:t>
      </w:r>
      <w:r w:rsidRPr="00D612A3">
        <w:rPr>
          <w:rFonts w:ascii="Arial" w:hAnsi="Arial" w:cs="Arial"/>
          <w:color w:val="0F243E" w:themeColor="text2" w:themeShade="80"/>
        </w:rPr>
        <w:t xml:space="preserve"> </w:t>
      </w:r>
    </w:p>
    <w:p w14:paraId="6A03234F" w14:textId="394B7E04" w:rsidR="003F574D" w:rsidRPr="00D612A3" w:rsidRDefault="003F574D" w:rsidP="007E3EEC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3. W przypadku nieprzedstawienia polisy potwierdzającej zawarcie umowy ubezpieczenia zgodnie z ust. 1 Zamawiający jest uprawniony do zawarcia umowy ubezpieczenia </w:t>
      </w:r>
      <w:r w:rsidRPr="00D612A3">
        <w:rPr>
          <w:rFonts w:ascii="Arial" w:hAnsi="Arial" w:cs="Arial"/>
          <w:color w:val="0F243E" w:themeColor="text2" w:themeShade="80"/>
        </w:rPr>
        <w:br/>
        <w:t xml:space="preserve">w zakresie wskazanym w ust. 1 na koszt i rachunek </w:t>
      </w:r>
      <w:r w:rsidR="006F6CAC" w:rsidRPr="00D612A3">
        <w:rPr>
          <w:rFonts w:ascii="Arial" w:hAnsi="Arial" w:cs="Arial"/>
          <w:color w:val="0F243E" w:themeColor="text2" w:themeShade="80"/>
        </w:rPr>
        <w:t>Inspektora Nadzoru</w:t>
      </w:r>
      <w:r w:rsidRPr="00D612A3">
        <w:rPr>
          <w:rFonts w:ascii="Arial" w:hAnsi="Arial" w:cs="Arial"/>
          <w:color w:val="0F243E" w:themeColor="text2" w:themeShade="80"/>
        </w:rPr>
        <w:t xml:space="preserve">. </w:t>
      </w:r>
      <w:r w:rsidR="006F6CAC" w:rsidRPr="00D612A3">
        <w:rPr>
          <w:rFonts w:ascii="Arial" w:hAnsi="Arial" w:cs="Arial"/>
          <w:color w:val="0F243E" w:themeColor="text2" w:themeShade="80"/>
        </w:rPr>
        <w:t>Inspektor Nadzoru</w:t>
      </w:r>
      <w:r w:rsidRPr="00D612A3">
        <w:rPr>
          <w:rFonts w:ascii="Arial" w:hAnsi="Arial" w:cs="Arial"/>
          <w:color w:val="0F243E" w:themeColor="text2" w:themeShade="80"/>
        </w:rPr>
        <w:t xml:space="preserve"> zwróci poniesione przez Zamawiającego koszty niezwłocznie na wezwanie, przy czym Zamawiający ma prawo dokonać potrącenia poniesionych kosztów ubezpieczenia z wynagrodzenia należnego </w:t>
      </w:r>
      <w:r w:rsidR="006F6CAC" w:rsidRPr="00D612A3">
        <w:rPr>
          <w:rFonts w:ascii="Arial" w:hAnsi="Arial" w:cs="Arial"/>
          <w:color w:val="0F243E" w:themeColor="text2" w:themeShade="80"/>
        </w:rPr>
        <w:t>Inspektorowi Nadzoru</w:t>
      </w:r>
      <w:r w:rsidRPr="00D612A3">
        <w:rPr>
          <w:rFonts w:ascii="Arial" w:hAnsi="Arial" w:cs="Arial"/>
          <w:color w:val="0F243E" w:themeColor="text2" w:themeShade="80"/>
        </w:rPr>
        <w:t xml:space="preserve"> w przypadku braku zapłaty w określonym terminie.</w:t>
      </w:r>
    </w:p>
    <w:p w14:paraId="41D50D4D" w14:textId="77777777" w:rsidR="00D612A3" w:rsidRDefault="00D612A3" w:rsidP="006507D1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54FB8EC" w14:textId="7E5578DB" w:rsidR="00DC3883" w:rsidRPr="00D612A3" w:rsidRDefault="00DC3883" w:rsidP="006507D1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3AF61707" w:rsidR="00DC3883" w:rsidRPr="00D612A3" w:rsidRDefault="00DC3883" w:rsidP="006507D1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3F574D"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</w:t>
      </w:r>
    </w:p>
    <w:p w14:paraId="65B2C485" w14:textId="74435CEA" w:rsidR="00DC3883" w:rsidRPr="00D612A3" w:rsidRDefault="00DC3883" w:rsidP="007E3EEC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Wszelkie spory powstałe w związku z realizacją </w:t>
      </w:r>
      <w:r w:rsidR="00D80CE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mowy będą rozpoznawane przez sąd właściwy miejscowo ze względu na siedzibę Zamawiającego.</w:t>
      </w:r>
    </w:p>
    <w:p w14:paraId="162A0A78" w14:textId="61113B50" w:rsidR="00DC3883" w:rsidRPr="00D612A3" w:rsidRDefault="00DC3883" w:rsidP="007E3EEC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</w:t>
      </w:r>
      <w:r w:rsidR="006F6C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="000B382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dla Zamawiającego.</w:t>
      </w:r>
    </w:p>
    <w:p w14:paraId="50942730" w14:textId="4EBC98E3" w:rsidR="003B18D2" w:rsidRPr="00D612A3" w:rsidRDefault="003B18D2" w:rsidP="007E3EEC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C5594C2" w:rsidR="00DC3883" w:rsidRPr="00D612A3" w:rsidRDefault="00DC3883" w:rsidP="007E3EEC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sprawach nieuregulowanych niniejszą umową stosuje się w szczególności przepisy kodeksu cywilnego, a nadto zapisy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Specyfikacji  Warunków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Zamówienia.</w:t>
      </w:r>
    </w:p>
    <w:p w14:paraId="6C561165" w14:textId="77777777" w:rsidR="00DC3883" w:rsidRPr="00D612A3" w:rsidRDefault="00DC3883" w:rsidP="007E3EEC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714698A6" w14:textId="77777777" w:rsidR="00AF3483" w:rsidRPr="00D612A3" w:rsidRDefault="00DC3883" w:rsidP="007E3EE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nr 1</w:t>
      </w:r>
      <w:r w:rsidR="00CF33A4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</w:t>
      </w:r>
      <w:proofErr w:type="gramEnd"/>
      <w:r w:rsidR="0088415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Przedmiotu Zamówienia</w:t>
      </w:r>
    </w:p>
    <w:p w14:paraId="3CE63F1C" w14:textId="3BF10BD1" w:rsidR="0088415A" w:rsidRPr="00D612A3" w:rsidRDefault="00AF3483" w:rsidP="007E3EE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proofErr w:type="gramStart"/>
      <w:r w:rsidR="00BB261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B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.1. –  Mapa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terenu</w:t>
      </w:r>
      <w:r w:rsidR="0088415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344D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6E69109" w14:textId="1ED9D5BE" w:rsidR="00DC3883" w:rsidRPr="00D612A3" w:rsidRDefault="00DC3883" w:rsidP="007E3EE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nr 2 </w:t>
      </w:r>
      <w:r w:rsidR="00394F54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Oferta</w:t>
      </w:r>
      <w:proofErr w:type="gramEnd"/>
      <w:r w:rsidR="008D321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9571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</w:p>
    <w:p w14:paraId="3D53C176" w14:textId="465409A5" w:rsidR="00BC1F08" w:rsidRPr="00D612A3" w:rsidRDefault="00274B50" w:rsidP="007E3EE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nr 3</w:t>
      </w:r>
      <w:r w:rsidR="0088415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Protok</w:t>
      </w:r>
      <w:r w:rsidR="0089495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ół</w:t>
      </w:r>
      <w:proofErr w:type="gramEnd"/>
      <w:r w:rsidR="0089495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odbioru dla III etapu prac.</w:t>
      </w:r>
    </w:p>
    <w:tbl>
      <w:tblPr>
        <w:tblpPr w:leftFromText="141" w:rightFromText="141" w:vertAnchor="text" w:horzAnchor="margin" w:tblpY="1562"/>
        <w:tblW w:w="9754" w:type="dxa"/>
        <w:tblLook w:val="01E0" w:firstRow="1" w:lastRow="1" w:firstColumn="1" w:lastColumn="1" w:noHBand="0" w:noVBand="0"/>
      </w:tblPr>
      <w:tblGrid>
        <w:gridCol w:w="4877"/>
        <w:gridCol w:w="4877"/>
      </w:tblGrid>
      <w:tr w:rsidR="00D612A3" w:rsidRPr="00D612A3" w14:paraId="3046163E" w14:textId="77777777" w:rsidTr="00DB70B5">
        <w:trPr>
          <w:trHeight w:val="29"/>
        </w:trPr>
        <w:tc>
          <w:tcPr>
            <w:tcW w:w="4877" w:type="dxa"/>
            <w:hideMark/>
          </w:tcPr>
          <w:p w14:paraId="1791C978" w14:textId="77777777" w:rsidR="008D321C" w:rsidRPr="00D612A3" w:rsidRDefault="008D321C" w:rsidP="007E3EE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proofErr w:type="gramStart"/>
            <w:r w:rsidRPr="00D612A3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  <w:proofErr w:type="gramEnd"/>
          </w:p>
          <w:p w14:paraId="4EEAC275" w14:textId="25E99033" w:rsidR="008D321C" w:rsidRPr="00D612A3" w:rsidRDefault="008D321C" w:rsidP="007E3EE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D612A3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D612A3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</w:t>
            </w:r>
            <w:r w:rsidR="0069571A" w:rsidRPr="00D612A3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Inspektora Nadzoru</w:t>
            </w:r>
            <w:r w:rsidRPr="00D612A3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877" w:type="dxa"/>
            <w:hideMark/>
          </w:tcPr>
          <w:p w14:paraId="7B4AA403" w14:textId="77777777" w:rsidR="008D321C" w:rsidRPr="00D612A3" w:rsidRDefault="008D321C" w:rsidP="007E3EE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D612A3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37756B31" w:rsidR="008D321C" w:rsidRPr="00D612A3" w:rsidRDefault="008D321C" w:rsidP="007E3EE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D612A3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D612A3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Pr="00D612A3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D612A3" w:rsidRDefault="007C384E" w:rsidP="007E3EEC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D612A3" w:rsidSect="001A6B0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FD2C6C" w14:textId="77777777" w:rsidR="00A07BBB" w:rsidRDefault="00A07BBB" w:rsidP="005E76C1">
      <w:pPr>
        <w:spacing w:after="0" w:line="240" w:lineRule="auto"/>
      </w:pPr>
      <w:r>
        <w:separator/>
      </w:r>
    </w:p>
  </w:endnote>
  <w:endnote w:type="continuationSeparator" w:id="0">
    <w:p w14:paraId="4DD97FB6" w14:textId="77777777" w:rsidR="00A07BBB" w:rsidRDefault="00A07BBB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6A8908C4" w:rsidR="002A054C" w:rsidRPr="005328A0" w:rsidRDefault="00D612A3" w:rsidP="00F36E44">
    <w:pPr>
      <w:pStyle w:val="Stopka"/>
      <w:jc w:val="both"/>
      <w:rPr>
        <w:color w:val="0F243E" w:themeColor="text2" w:themeShade="80"/>
      </w:rPr>
    </w:pPr>
    <w:r>
      <w:rPr>
        <w:rFonts w:ascii="Times New Roman" w:hAnsi="Times New Roman"/>
        <w:color w:val="365F91" w:themeColor="accent1" w:themeShade="BF"/>
      </w:rPr>
      <w:t>OI.I.1.24.2022.</w:t>
    </w:r>
    <w:proofErr w:type="gramStart"/>
    <w:r>
      <w:rPr>
        <w:rFonts w:ascii="Times New Roman" w:hAnsi="Times New Roman"/>
        <w:color w:val="365F91" w:themeColor="accent1" w:themeShade="BF"/>
      </w:rPr>
      <w:t>IW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</w:t>
    </w:r>
    <w:r w:rsidR="00962DCC" w:rsidRPr="00D612A3">
      <w:rPr>
        <w:color w:val="0F243E" w:themeColor="text2" w:themeShade="80"/>
      </w:rPr>
      <w:t>Strona</w:t>
    </w:r>
    <w:proofErr w:type="gramEnd"/>
    <w:r w:rsidR="00962DCC" w:rsidRPr="00D612A3">
      <w:rPr>
        <w:color w:val="0F243E" w:themeColor="text2" w:themeShade="80"/>
      </w:rPr>
      <w:t xml:space="preserve"> </w:t>
    </w:r>
    <w:r w:rsidR="00962DCC" w:rsidRPr="00D612A3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D612A3">
      <w:rPr>
        <w:b/>
        <w:bCs/>
        <w:color w:val="0F243E" w:themeColor="text2" w:themeShade="80"/>
      </w:rPr>
      <w:instrText>PAGE</w:instrText>
    </w:r>
    <w:r w:rsidR="00962DCC" w:rsidRPr="00D612A3">
      <w:rPr>
        <w:b/>
        <w:bCs/>
        <w:color w:val="0F243E" w:themeColor="text2" w:themeShade="80"/>
        <w:sz w:val="24"/>
        <w:szCs w:val="24"/>
      </w:rPr>
      <w:fldChar w:fldCharType="separate"/>
    </w:r>
    <w:r w:rsidR="008717B6">
      <w:rPr>
        <w:b/>
        <w:bCs/>
        <w:noProof/>
        <w:color w:val="0F243E" w:themeColor="text2" w:themeShade="80"/>
      </w:rPr>
      <w:t>3</w:t>
    </w:r>
    <w:r w:rsidR="00962DCC" w:rsidRPr="00D612A3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D612A3">
      <w:rPr>
        <w:color w:val="0F243E" w:themeColor="text2" w:themeShade="80"/>
      </w:rPr>
      <w:t xml:space="preserve"> z </w:t>
    </w:r>
    <w:r w:rsidR="00962DCC" w:rsidRPr="00D612A3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D612A3">
      <w:rPr>
        <w:b/>
        <w:bCs/>
        <w:color w:val="0F243E" w:themeColor="text2" w:themeShade="80"/>
      </w:rPr>
      <w:instrText>NUMPAGES</w:instrText>
    </w:r>
    <w:r w:rsidR="00962DCC" w:rsidRPr="00D612A3">
      <w:rPr>
        <w:b/>
        <w:bCs/>
        <w:color w:val="0F243E" w:themeColor="text2" w:themeShade="80"/>
        <w:sz w:val="24"/>
        <w:szCs w:val="24"/>
      </w:rPr>
      <w:fldChar w:fldCharType="separate"/>
    </w:r>
    <w:r w:rsidR="008717B6">
      <w:rPr>
        <w:b/>
        <w:bCs/>
        <w:noProof/>
        <w:color w:val="0F243E" w:themeColor="text2" w:themeShade="80"/>
      </w:rPr>
      <w:t>14</w:t>
    </w:r>
    <w:r w:rsidR="00962DCC" w:rsidRPr="00D612A3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1DAF4" w14:textId="0FC13D1C" w:rsidR="002A054C" w:rsidRDefault="00565746" w:rsidP="0090151C">
    <w:pPr>
      <w:pStyle w:val="Stopka"/>
    </w:pPr>
    <w:r>
      <w:rPr>
        <w:noProof/>
        <w:lang w:eastAsia="pl-PL"/>
      </w:rPr>
      <w:drawing>
        <wp:inline distT="0" distB="0" distL="0" distR="0" wp14:anchorId="036103E9" wp14:editId="3BDFB220">
          <wp:extent cx="5490210" cy="932323"/>
          <wp:effectExtent l="0" t="0" r="0" b="127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0210" cy="9323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0151C">
      <w:t xml:space="preserve"> </w:t>
    </w:r>
  </w:p>
  <w:p w14:paraId="11198F38" w14:textId="77777777" w:rsidR="00E26BBE" w:rsidRPr="0090151C" w:rsidRDefault="00F36E44" w:rsidP="0090151C">
    <w:pPr>
      <w:pStyle w:val="Stopka"/>
      <w:rPr>
        <w:b/>
        <w:bCs/>
        <w:sz w:val="24"/>
        <w:szCs w:val="24"/>
      </w:rPr>
    </w:pPr>
    <w:r>
      <w:rPr>
        <w:rFonts w:ascii="Arial" w:hAnsi="Arial" w:cs="Arial"/>
        <w:b/>
        <w:noProof/>
        <w:lang w:eastAsia="pl-PL"/>
      </w:rPr>
      <w:drawing>
        <wp:inline distT="0" distB="0" distL="0" distR="0" wp14:anchorId="32FD691C" wp14:editId="3EB61391">
          <wp:extent cx="5756910" cy="572770"/>
          <wp:effectExtent l="0" t="0" r="0" b="0"/>
          <wp:docPr id="7" name="Obraz 7" descr="FE-POIŚ+GDOŚ+RDOŚ_Gdańsk+UE-FS%20poziom%20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Gdańsk+UE-FS%20poziom%20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72772D" w14:textId="77777777" w:rsidR="00A07BBB" w:rsidRDefault="00A07BBB" w:rsidP="005E76C1">
      <w:pPr>
        <w:spacing w:after="0" w:line="240" w:lineRule="auto"/>
      </w:pPr>
      <w:r>
        <w:separator/>
      </w:r>
    </w:p>
  </w:footnote>
  <w:footnote w:type="continuationSeparator" w:id="0">
    <w:p w14:paraId="3F5570FB" w14:textId="77777777" w:rsidR="00A07BBB" w:rsidRDefault="00A07BBB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 w:rsidP="00150D3A">
    <w:pPr>
      <w:pStyle w:val="Nagwek"/>
      <w:ind w:left="-993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5" name="Obraz 5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227"/>
        </w:tabs>
        <w:ind w:left="9107" w:hanging="360"/>
      </w:pPr>
    </w:lvl>
    <w:lvl w:ilvl="1">
      <w:start w:val="1"/>
      <w:numFmt w:val="lowerLetter"/>
      <w:lvlText w:val="%2."/>
      <w:lvlJc w:val="left"/>
      <w:pPr>
        <w:tabs>
          <w:tab w:val="num" w:pos="6227"/>
        </w:tabs>
        <w:ind w:left="9827" w:hanging="360"/>
      </w:pPr>
    </w:lvl>
    <w:lvl w:ilvl="2">
      <w:start w:val="1"/>
      <w:numFmt w:val="lowerRoman"/>
      <w:lvlText w:val="%3."/>
      <w:lvlJc w:val="left"/>
      <w:pPr>
        <w:tabs>
          <w:tab w:val="num" w:pos="6227"/>
        </w:tabs>
        <w:ind w:left="10547" w:hanging="180"/>
      </w:pPr>
    </w:lvl>
    <w:lvl w:ilvl="3">
      <w:start w:val="1"/>
      <w:numFmt w:val="decimal"/>
      <w:lvlText w:val="%4."/>
      <w:lvlJc w:val="left"/>
      <w:pPr>
        <w:tabs>
          <w:tab w:val="num" w:pos="6227"/>
        </w:tabs>
        <w:ind w:left="11267" w:hanging="360"/>
      </w:pPr>
    </w:lvl>
    <w:lvl w:ilvl="4">
      <w:start w:val="1"/>
      <w:numFmt w:val="lowerLetter"/>
      <w:lvlText w:val="%5."/>
      <w:lvlJc w:val="left"/>
      <w:pPr>
        <w:tabs>
          <w:tab w:val="num" w:pos="6227"/>
        </w:tabs>
        <w:ind w:left="11987" w:hanging="360"/>
      </w:pPr>
    </w:lvl>
    <w:lvl w:ilvl="5">
      <w:start w:val="1"/>
      <w:numFmt w:val="lowerRoman"/>
      <w:lvlText w:val="%6."/>
      <w:lvlJc w:val="left"/>
      <w:pPr>
        <w:tabs>
          <w:tab w:val="num" w:pos="6227"/>
        </w:tabs>
        <w:ind w:left="12707" w:hanging="180"/>
      </w:pPr>
    </w:lvl>
    <w:lvl w:ilvl="6">
      <w:start w:val="1"/>
      <w:numFmt w:val="decimal"/>
      <w:lvlText w:val="%7."/>
      <w:lvlJc w:val="left"/>
      <w:pPr>
        <w:tabs>
          <w:tab w:val="num" w:pos="6227"/>
        </w:tabs>
        <w:ind w:left="13427" w:hanging="360"/>
      </w:pPr>
    </w:lvl>
    <w:lvl w:ilvl="7">
      <w:start w:val="1"/>
      <w:numFmt w:val="lowerLetter"/>
      <w:lvlText w:val="%8."/>
      <w:lvlJc w:val="left"/>
      <w:pPr>
        <w:tabs>
          <w:tab w:val="num" w:pos="6227"/>
        </w:tabs>
        <w:ind w:left="14147" w:hanging="360"/>
      </w:pPr>
    </w:lvl>
    <w:lvl w:ilvl="8">
      <w:start w:val="1"/>
      <w:numFmt w:val="lowerRoman"/>
      <w:lvlText w:val="%9."/>
      <w:lvlJc w:val="left"/>
      <w:pPr>
        <w:tabs>
          <w:tab w:val="num" w:pos="6227"/>
        </w:tabs>
        <w:ind w:left="14867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561E48"/>
    <w:multiLevelType w:val="multilevel"/>
    <w:tmpl w:val="41D85330"/>
    <w:lvl w:ilvl="0">
      <w:start w:val="1"/>
      <w:numFmt w:val="decimal"/>
      <w:lvlText w:val="%1."/>
      <w:lvlJc w:val="left"/>
      <w:pPr>
        <w:ind w:left="3479" w:firstLine="0"/>
      </w:pPr>
      <w:rPr>
        <w:rFonts w:ascii="Times New Roman" w:eastAsia="Tahoma" w:hAnsi="Times New Roman" w:cs="Times New Roman" w:hint="default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3">
    <w:nsid w:val="01A95B6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334189A"/>
    <w:multiLevelType w:val="hybridMultilevel"/>
    <w:tmpl w:val="958A4512"/>
    <w:lvl w:ilvl="0" w:tplc="3C28284E">
      <w:start w:val="2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07D52874"/>
    <w:multiLevelType w:val="hybridMultilevel"/>
    <w:tmpl w:val="E1E24802"/>
    <w:lvl w:ilvl="0" w:tplc="F3C45B88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F56CF260">
      <w:start w:val="1"/>
      <w:numFmt w:val="lowerLetter"/>
      <w:lvlText w:val="%2)"/>
      <w:lvlJc w:val="left"/>
      <w:pPr>
        <w:ind w:left="144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140342"/>
    <w:multiLevelType w:val="hybridMultilevel"/>
    <w:tmpl w:val="FCA27852"/>
    <w:lvl w:ilvl="0" w:tplc="750239EC">
      <w:start w:val="2"/>
      <w:numFmt w:val="lowerLetter"/>
      <w:lvlText w:val="%1)"/>
      <w:lvlJc w:val="left"/>
      <w:pPr>
        <w:ind w:left="2160" w:hanging="360"/>
      </w:pPr>
      <w:rPr>
        <w:rFonts w:eastAsia="TimesNewRoman" w:hint="default"/>
        <w:b w:val="0"/>
        <w:bCs/>
        <w:color w:val="222A35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45D69E0"/>
    <w:multiLevelType w:val="hybridMultilevel"/>
    <w:tmpl w:val="0B3A2390"/>
    <w:lvl w:ilvl="0" w:tplc="04150011">
      <w:start w:val="1"/>
      <w:numFmt w:val="decimal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>
    <w:nsid w:val="1A167CEF"/>
    <w:multiLevelType w:val="hybridMultilevel"/>
    <w:tmpl w:val="B7941B6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C35561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FCF061C"/>
    <w:multiLevelType w:val="hybridMultilevel"/>
    <w:tmpl w:val="FD50751E"/>
    <w:lvl w:ilvl="0" w:tplc="62FAAF92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FC25006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8F4772"/>
    <w:multiLevelType w:val="hybridMultilevel"/>
    <w:tmpl w:val="C6AC6B82"/>
    <w:lvl w:ilvl="0" w:tplc="E3DAC090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FC25006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88717E"/>
    <w:multiLevelType w:val="hybridMultilevel"/>
    <w:tmpl w:val="68645968"/>
    <w:lvl w:ilvl="0" w:tplc="1C1469F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7F6F15"/>
    <w:multiLevelType w:val="hybridMultilevel"/>
    <w:tmpl w:val="14569324"/>
    <w:lvl w:ilvl="0" w:tplc="36D4D0B6">
      <w:start w:val="2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0892B74"/>
    <w:multiLevelType w:val="hybridMultilevel"/>
    <w:tmpl w:val="80AA5EAE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6975F3"/>
    <w:multiLevelType w:val="hybridMultilevel"/>
    <w:tmpl w:val="306AE00A"/>
    <w:lvl w:ilvl="0" w:tplc="1528E288">
      <w:start w:val="2"/>
      <w:numFmt w:val="lowerLetter"/>
      <w:lvlText w:val="%1)"/>
      <w:lvlJc w:val="left"/>
      <w:pPr>
        <w:ind w:left="1080" w:hanging="360"/>
      </w:pPr>
      <w:rPr>
        <w:rFonts w:eastAsia="TimesNew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63842E9"/>
    <w:multiLevelType w:val="hybridMultilevel"/>
    <w:tmpl w:val="E3D0482A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069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8BA672B"/>
    <w:multiLevelType w:val="hybridMultilevel"/>
    <w:tmpl w:val="284407A0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1621A1"/>
    <w:multiLevelType w:val="hybridMultilevel"/>
    <w:tmpl w:val="5A0AA7AC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EDF2629"/>
    <w:multiLevelType w:val="hybridMultilevel"/>
    <w:tmpl w:val="3C74A4A0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4BC17DD"/>
    <w:multiLevelType w:val="hybridMultilevel"/>
    <w:tmpl w:val="71147066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622E037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6B97B3E"/>
    <w:multiLevelType w:val="hybridMultilevel"/>
    <w:tmpl w:val="3A66C82A"/>
    <w:lvl w:ilvl="0" w:tplc="56DE0F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6D8624B6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E8C88B0">
      <w:start w:val="1"/>
      <w:numFmt w:val="lowerLetter"/>
      <w:lvlText w:val="%3)"/>
      <w:lvlJc w:val="left"/>
      <w:pPr>
        <w:ind w:left="322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546FAE"/>
    <w:multiLevelType w:val="hybridMultilevel"/>
    <w:tmpl w:val="DD4E9D5A"/>
    <w:lvl w:ilvl="0" w:tplc="FFB6B8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FC751B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51904675"/>
    <w:multiLevelType w:val="hybridMultilevel"/>
    <w:tmpl w:val="4F9C8A7E"/>
    <w:lvl w:ilvl="0" w:tplc="E3DAC090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3C74D23"/>
    <w:multiLevelType w:val="hybridMultilevel"/>
    <w:tmpl w:val="AFFE3442"/>
    <w:lvl w:ilvl="0" w:tplc="B4FE10A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45A404F"/>
    <w:multiLevelType w:val="hybridMultilevel"/>
    <w:tmpl w:val="D548D36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57DA1535"/>
    <w:multiLevelType w:val="multilevel"/>
    <w:tmpl w:val="D62045B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624B2AE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6C694522"/>
    <w:multiLevelType w:val="hybridMultilevel"/>
    <w:tmpl w:val="9C702336"/>
    <w:lvl w:ilvl="0" w:tplc="150A7D64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6CBD6B1C"/>
    <w:multiLevelType w:val="multilevel"/>
    <w:tmpl w:val="E842F106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EC25D9"/>
    <w:multiLevelType w:val="hybridMultilevel"/>
    <w:tmpl w:val="3124BB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46C7D0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  <w:color w:val="365F9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2E5525"/>
    <w:multiLevelType w:val="hybridMultilevel"/>
    <w:tmpl w:val="DAF804C4"/>
    <w:lvl w:ilvl="0" w:tplc="3A16E436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color w:val="0F243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11"/>
  </w:num>
  <w:num w:numId="3">
    <w:abstractNumId w:val="17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36"/>
  </w:num>
  <w:num w:numId="7">
    <w:abstractNumId w:val="37"/>
  </w:num>
  <w:num w:numId="8">
    <w:abstractNumId w:val="13"/>
  </w:num>
  <w:num w:numId="9">
    <w:abstractNumId w:val="28"/>
  </w:num>
  <w:num w:numId="10">
    <w:abstractNumId w:val="38"/>
  </w:num>
  <w:num w:numId="11">
    <w:abstractNumId w:val="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9"/>
  </w:num>
  <w:num w:numId="14">
    <w:abstractNumId w:val="9"/>
  </w:num>
  <w:num w:numId="15">
    <w:abstractNumId w:val="44"/>
  </w:num>
  <w:num w:numId="16">
    <w:abstractNumId w:val="35"/>
  </w:num>
  <w:num w:numId="17">
    <w:abstractNumId w:val="7"/>
  </w:num>
  <w:num w:numId="18">
    <w:abstractNumId w:val="41"/>
  </w:num>
  <w:num w:numId="19">
    <w:abstractNumId w:val="46"/>
  </w:num>
  <w:num w:numId="20">
    <w:abstractNumId w:val="47"/>
  </w:num>
  <w:num w:numId="21">
    <w:abstractNumId w:val="32"/>
  </w:num>
  <w:num w:numId="22">
    <w:abstractNumId w:val="31"/>
  </w:num>
  <w:num w:numId="23">
    <w:abstractNumId w:val="48"/>
  </w:num>
  <w:num w:numId="24">
    <w:abstractNumId w:val="45"/>
  </w:num>
  <w:num w:numId="25">
    <w:abstractNumId w:val="29"/>
  </w:num>
  <w:num w:numId="26">
    <w:abstractNumId w:val="5"/>
  </w:num>
  <w:num w:numId="27">
    <w:abstractNumId w:val="42"/>
  </w:num>
  <w:num w:numId="28">
    <w:abstractNumId w:val="4"/>
  </w:num>
  <w:num w:numId="29">
    <w:abstractNumId w:val="15"/>
  </w:num>
  <w:num w:numId="30">
    <w:abstractNumId w:val="12"/>
  </w:num>
  <w:num w:numId="31">
    <w:abstractNumId w:val="18"/>
  </w:num>
  <w:num w:numId="32">
    <w:abstractNumId w:val="2"/>
  </w:num>
  <w:num w:numId="33">
    <w:abstractNumId w:val="25"/>
  </w:num>
  <w:num w:numId="34">
    <w:abstractNumId w:val="22"/>
  </w:num>
  <w:num w:numId="35">
    <w:abstractNumId w:val="33"/>
  </w:num>
  <w:num w:numId="36">
    <w:abstractNumId w:val="26"/>
  </w:num>
  <w:num w:numId="37">
    <w:abstractNumId w:val="21"/>
  </w:num>
  <w:num w:numId="38">
    <w:abstractNumId w:val="14"/>
  </w:num>
  <w:num w:numId="39">
    <w:abstractNumId w:val="39"/>
  </w:num>
  <w:num w:numId="40">
    <w:abstractNumId w:val="40"/>
  </w:num>
  <w:num w:numId="41">
    <w:abstractNumId w:val="3"/>
  </w:num>
  <w:num w:numId="42">
    <w:abstractNumId w:val="43"/>
  </w:num>
  <w:num w:numId="43">
    <w:abstractNumId w:val="23"/>
  </w:num>
  <w:num w:numId="44">
    <w:abstractNumId w:val="8"/>
  </w:num>
  <w:num w:numId="45">
    <w:abstractNumId w:val="24"/>
  </w:num>
  <w:num w:numId="46">
    <w:abstractNumId w:val="34"/>
  </w:num>
  <w:num w:numId="47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4EEF"/>
    <w:rsid w:val="00006FF4"/>
    <w:rsid w:val="00010F99"/>
    <w:rsid w:val="00010FA3"/>
    <w:rsid w:val="00012C54"/>
    <w:rsid w:val="000133E9"/>
    <w:rsid w:val="00016AB4"/>
    <w:rsid w:val="00020641"/>
    <w:rsid w:val="00026558"/>
    <w:rsid w:val="000268CC"/>
    <w:rsid w:val="000340AC"/>
    <w:rsid w:val="000344DF"/>
    <w:rsid w:val="00034C30"/>
    <w:rsid w:val="0004081F"/>
    <w:rsid w:val="000431C8"/>
    <w:rsid w:val="00045BE1"/>
    <w:rsid w:val="000531CE"/>
    <w:rsid w:val="000542C2"/>
    <w:rsid w:val="00054FDF"/>
    <w:rsid w:val="00061ECD"/>
    <w:rsid w:val="000635A6"/>
    <w:rsid w:val="000674A1"/>
    <w:rsid w:val="000705AE"/>
    <w:rsid w:val="00071C56"/>
    <w:rsid w:val="000732E9"/>
    <w:rsid w:val="0007347C"/>
    <w:rsid w:val="00074843"/>
    <w:rsid w:val="00077B8D"/>
    <w:rsid w:val="000816ED"/>
    <w:rsid w:val="00083728"/>
    <w:rsid w:val="00091BE4"/>
    <w:rsid w:val="00096F41"/>
    <w:rsid w:val="000A009C"/>
    <w:rsid w:val="000A41BE"/>
    <w:rsid w:val="000B0376"/>
    <w:rsid w:val="000B0892"/>
    <w:rsid w:val="000B382E"/>
    <w:rsid w:val="000B7CB1"/>
    <w:rsid w:val="000C0D6F"/>
    <w:rsid w:val="000C17ED"/>
    <w:rsid w:val="000C185A"/>
    <w:rsid w:val="000C277F"/>
    <w:rsid w:val="000C28FE"/>
    <w:rsid w:val="000C3293"/>
    <w:rsid w:val="000C38FD"/>
    <w:rsid w:val="000C73EF"/>
    <w:rsid w:val="000D087A"/>
    <w:rsid w:val="000D60D3"/>
    <w:rsid w:val="000E1DB3"/>
    <w:rsid w:val="000E56FC"/>
    <w:rsid w:val="000F1587"/>
    <w:rsid w:val="000F643A"/>
    <w:rsid w:val="000F6AF9"/>
    <w:rsid w:val="001064C3"/>
    <w:rsid w:val="00106CEB"/>
    <w:rsid w:val="001117F9"/>
    <w:rsid w:val="00117FDC"/>
    <w:rsid w:val="00120376"/>
    <w:rsid w:val="001220B1"/>
    <w:rsid w:val="001224F5"/>
    <w:rsid w:val="001232BF"/>
    <w:rsid w:val="0012392F"/>
    <w:rsid w:val="00134EE7"/>
    <w:rsid w:val="00135864"/>
    <w:rsid w:val="0013675E"/>
    <w:rsid w:val="001419C4"/>
    <w:rsid w:val="00142D36"/>
    <w:rsid w:val="0014631A"/>
    <w:rsid w:val="00150356"/>
    <w:rsid w:val="00150D3A"/>
    <w:rsid w:val="00153926"/>
    <w:rsid w:val="0015674B"/>
    <w:rsid w:val="001576C3"/>
    <w:rsid w:val="00162BD6"/>
    <w:rsid w:val="001655D8"/>
    <w:rsid w:val="0016626D"/>
    <w:rsid w:val="00171017"/>
    <w:rsid w:val="00171669"/>
    <w:rsid w:val="00172E13"/>
    <w:rsid w:val="00175FE5"/>
    <w:rsid w:val="00180BF2"/>
    <w:rsid w:val="00182436"/>
    <w:rsid w:val="0018265C"/>
    <w:rsid w:val="00183C4B"/>
    <w:rsid w:val="00184285"/>
    <w:rsid w:val="00184850"/>
    <w:rsid w:val="001A2B4F"/>
    <w:rsid w:val="001A3738"/>
    <w:rsid w:val="001A6B04"/>
    <w:rsid w:val="001B3ACC"/>
    <w:rsid w:val="001B4277"/>
    <w:rsid w:val="001B5A89"/>
    <w:rsid w:val="001B61E1"/>
    <w:rsid w:val="001C049A"/>
    <w:rsid w:val="001C0942"/>
    <w:rsid w:val="001C0AB8"/>
    <w:rsid w:val="001D02BD"/>
    <w:rsid w:val="001D1BBD"/>
    <w:rsid w:val="001D26DD"/>
    <w:rsid w:val="001D5035"/>
    <w:rsid w:val="001D57DF"/>
    <w:rsid w:val="001D66C7"/>
    <w:rsid w:val="001D68AA"/>
    <w:rsid w:val="001E0EB6"/>
    <w:rsid w:val="001E133D"/>
    <w:rsid w:val="001E2A4B"/>
    <w:rsid w:val="001E44E8"/>
    <w:rsid w:val="001E684D"/>
    <w:rsid w:val="001E689A"/>
    <w:rsid w:val="001E7034"/>
    <w:rsid w:val="001F4ACB"/>
    <w:rsid w:val="001F7AD9"/>
    <w:rsid w:val="00202094"/>
    <w:rsid w:val="0020302C"/>
    <w:rsid w:val="002049A7"/>
    <w:rsid w:val="00210878"/>
    <w:rsid w:val="00212138"/>
    <w:rsid w:val="00212DA0"/>
    <w:rsid w:val="0021391A"/>
    <w:rsid w:val="00215841"/>
    <w:rsid w:val="00221793"/>
    <w:rsid w:val="002247D0"/>
    <w:rsid w:val="002308E5"/>
    <w:rsid w:val="002378B8"/>
    <w:rsid w:val="00241AC2"/>
    <w:rsid w:val="0024220D"/>
    <w:rsid w:val="0024277F"/>
    <w:rsid w:val="00244346"/>
    <w:rsid w:val="00250883"/>
    <w:rsid w:val="00251B91"/>
    <w:rsid w:val="00252DB4"/>
    <w:rsid w:val="00253F23"/>
    <w:rsid w:val="00254CC3"/>
    <w:rsid w:val="00255447"/>
    <w:rsid w:val="00257D82"/>
    <w:rsid w:val="0026436D"/>
    <w:rsid w:val="0027182E"/>
    <w:rsid w:val="00274B50"/>
    <w:rsid w:val="00275050"/>
    <w:rsid w:val="0027520F"/>
    <w:rsid w:val="00275946"/>
    <w:rsid w:val="002759C4"/>
    <w:rsid w:val="002762DD"/>
    <w:rsid w:val="00276FBA"/>
    <w:rsid w:val="00280945"/>
    <w:rsid w:val="00282863"/>
    <w:rsid w:val="00283511"/>
    <w:rsid w:val="00292708"/>
    <w:rsid w:val="00292F6E"/>
    <w:rsid w:val="002A054C"/>
    <w:rsid w:val="002A19BD"/>
    <w:rsid w:val="002A1FEB"/>
    <w:rsid w:val="002A2AF0"/>
    <w:rsid w:val="002A6239"/>
    <w:rsid w:val="002B1CB0"/>
    <w:rsid w:val="002B2B5E"/>
    <w:rsid w:val="002B37AD"/>
    <w:rsid w:val="002B4352"/>
    <w:rsid w:val="002B448D"/>
    <w:rsid w:val="002C3935"/>
    <w:rsid w:val="002C511F"/>
    <w:rsid w:val="002D0732"/>
    <w:rsid w:val="002D7082"/>
    <w:rsid w:val="002E0A8B"/>
    <w:rsid w:val="002E18A4"/>
    <w:rsid w:val="002E1C60"/>
    <w:rsid w:val="002E378F"/>
    <w:rsid w:val="002F1271"/>
    <w:rsid w:val="002F2090"/>
    <w:rsid w:val="002F336B"/>
    <w:rsid w:val="002F5BE0"/>
    <w:rsid w:val="002F6589"/>
    <w:rsid w:val="00300F75"/>
    <w:rsid w:val="00301651"/>
    <w:rsid w:val="0030169E"/>
    <w:rsid w:val="003026A0"/>
    <w:rsid w:val="00303ECA"/>
    <w:rsid w:val="00305F15"/>
    <w:rsid w:val="003100F6"/>
    <w:rsid w:val="00310B83"/>
    <w:rsid w:val="00313121"/>
    <w:rsid w:val="0031551B"/>
    <w:rsid w:val="0031742D"/>
    <w:rsid w:val="00321E1C"/>
    <w:rsid w:val="00322639"/>
    <w:rsid w:val="00322DD2"/>
    <w:rsid w:val="0032355B"/>
    <w:rsid w:val="0032415B"/>
    <w:rsid w:val="003247F8"/>
    <w:rsid w:val="00327734"/>
    <w:rsid w:val="00333388"/>
    <w:rsid w:val="00334E41"/>
    <w:rsid w:val="0033515C"/>
    <w:rsid w:val="00336B02"/>
    <w:rsid w:val="00337B26"/>
    <w:rsid w:val="00345D81"/>
    <w:rsid w:val="0034675D"/>
    <w:rsid w:val="00351386"/>
    <w:rsid w:val="003519D4"/>
    <w:rsid w:val="00352107"/>
    <w:rsid w:val="003522D0"/>
    <w:rsid w:val="003523BE"/>
    <w:rsid w:val="003525DF"/>
    <w:rsid w:val="00357085"/>
    <w:rsid w:val="00361C38"/>
    <w:rsid w:val="003678EB"/>
    <w:rsid w:val="0037019C"/>
    <w:rsid w:val="003744CF"/>
    <w:rsid w:val="00374A73"/>
    <w:rsid w:val="003809CB"/>
    <w:rsid w:val="003816A8"/>
    <w:rsid w:val="00381806"/>
    <w:rsid w:val="00382526"/>
    <w:rsid w:val="00383BEF"/>
    <w:rsid w:val="0038474E"/>
    <w:rsid w:val="00386442"/>
    <w:rsid w:val="00387EF2"/>
    <w:rsid w:val="00390313"/>
    <w:rsid w:val="00392B62"/>
    <w:rsid w:val="00393712"/>
    <w:rsid w:val="00394F54"/>
    <w:rsid w:val="003965A6"/>
    <w:rsid w:val="003A0B75"/>
    <w:rsid w:val="003A1C31"/>
    <w:rsid w:val="003A3C3B"/>
    <w:rsid w:val="003B14E8"/>
    <w:rsid w:val="003B18D2"/>
    <w:rsid w:val="003B1D62"/>
    <w:rsid w:val="003B20E5"/>
    <w:rsid w:val="003B59F4"/>
    <w:rsid w:val="003B7975"/>
    <w:rsid w:val="003C1861"/>
    <w:rsid w:val="003C32CF"/>
    <w:rsid w:val="003C74EE"/>
    <w:rsid w:val="003D11FB"/>
    <w:rsid w:val="003D1271"/>
    <w:rsid w:val="003E0520"/>
    <w:rsid w:val="003E0D6A"/>
    <w:rsid w:val="003E1B8E"/>
    <w:rsid w:val="003E1EC9"/>
    <w:rsid w:val="003E6877"/>
    <w:rsid w:val="003E7611"/>
    <w:rsid w:val="003F0EFB"/>
    <w:rsid w:val="003F3AC1"/>
    <w:rsid w:val="003F574D"/>
    <w:rsid w:val="003F7CEF"/>
    <w:rsid w:val="003F7E65"/>
    <w:rsid w:val="0040037A"/>
    <w:rsid w:val="004016D1"/>
    <w:rsid w:val="00402C02"/>
    <w:rsid w:val="0040416C"/>
    <w:rsid w:val="00407E56"/>
    <w:rsid w:val="00410DF6"/>
    <w:rsid w:val="00414FB8"/>
    <w:rsid w:val="00417EB6"/>
    <w:rsid w:val="0042097C"/>
    <w:rsid w:val="00420B6F"/>
    <w:rsid w:val="00422DD1"/>
    <w:rsid w:val="004232DE"/>
    <w:rsid w:val="00424DB6"/>
    <w:rsid w:val="00426217"/>
    <w:rsid w:val="00426698"/>
    <w:rsid w:val="004339E5"/>
    <w:rsid w:val="00433C11"/>
    <w:rsid w:val="00435786"/>
    <w:rsid w:val="00446275"/>
    <w:rsid w:val="004503BB"/>
    <w:rsid w:val="00452226"/>
    <w:rsid w:val="00456B6B"/>
    <w:rsid w:val="004579C0"/>
    <w:rsid w:val="00462EC2"/>
    <w:rsid w:val="00465859"/>
    <w:rsid w:val="00467E20"/>
    <w:rsid w:val="00470AE8"/>
    <w:rsid w:val="0047215F"/>
    <w:rsid w:val="00475DE2"/>
    <w:rsid w:val="00476D51"/>
    <w:rsid w:val="004777E8"/>
    <w:rsid w:val="00481A22"/>
    <w:rsid w:val="0048248B"/>
    <w:rsid w:val="0048595B"/>
    <w:rsid w:val="00485A4C"/>
    <w:rsid w:val="00485BFD"/>
    <w:rsid w:val="00486FE5"/>
    <w:rsid w:val="004940DC"/>
    <w:rsid w:val="0049585B"/>
    <w:rsid w:val="004959A3"/>
    <w:rsid w:val="00495C3E"/>
    <w:rsid w:val="00495D0F"/>
    <w:rsid w:val="00496553"/>
    <w:rsid w:val="00497E1B"/>
    <w:rsid w:val="004A2145"/>
    <w:rsid w:val="004A3222"/>
    <w:rsid w:val="004A43A1"/>
    <w:rsid w:val="004A4AB5"/>
    <w:rsid w:val="004A6DF4"/>
    <w:rsid w:val="004A7536"/>
    <w:rsid w:val="004B0B6E"/>
    <w:rsid w:val="004B1E20"/>
    <w:rsid w:val="004B56CE"/>
    <w:rsid w:val="004C0BC0"/>
    <w:rsid w:val="004C250A"/>
    <w:rsid w:val="004C4EE3"/>
    <w:rsid w:val="004C5F22"/>
    <w:rsid w:val="004C7A80"/>
    <w:rsid w:val="004D5B14"/>
    <w:rsid w:val="004E0F7A"/>
    <w:rsid w:val="004E182A"/>
    <w:rsid w:val="004E5651"/>
    <w:rsid w:val="004E582B"/>
    <w:rsid w:val="004E5925"/>
    <w:rsid w:val="004F120C"/>
    <w:rsid w:val="004F1232"/>
    <w:rsid w:val="004F2CA6"/>
    <w:rsid w:val="004F3DF9"/>
    <w:rsid w:val="004F55C0"/>
    <w:rsid w:val="004F67A1"/>
    <w:rsid w:val="00500BA1"/>
    <w:rsid w:val="00501D35"/>
    <w:rsid w:val="00502A32"/>
    <w:rsid w:val="00502E9A"/>
    <w:rsid w:val="005049E9"/>
    <w:rsid w:val="00510698"/>
    <w:rsid w:val="00510D6A"/>
    <w:rsid w:val="00511B07"/>
    <w:rsid w:val="00512C65"/>
    <w:rsid w:val="00513084"/>
    <w:rsid w:val="005135CA"/>
    <w:rsid w:val="005143A3"/>
    <w:rsid w:val="00515201"/>
    <w:rsid w:val="00515B43"/>
    <w:rsid w:val="005164C8"/>
    <w:rsid w:val="00526E7B"/>
    <w:rsid w:val="005328A0"/>
    <w:rsid w:val="005337C4"/>
    <w:rsid w:val="00537D1E"/>
    <w:rsid w:val="00540DD0"/>
    <w:rsid w:val="005436D2"/>
    <w:rsid w:val="005449AD"/>
    <w:rsid w:val="005452B2"/>
    <w:rsid w:val="00547006"/>
    <w:rsid w:val="00551CDD"/>
    <w:rsid w:val="00557CFD"/>
    <w:rsid w:val="00564ECC"/>
    <w:rsid w:val="00565746"/>
    <w:rsid w:val="00573674"/>
    <w:rsid w:val="005739AD"/>
    <w:rsid w:val="005801DD"/>
    <w:rsid w:val="00583C8A"/>
    <w:rsid w:val="00583F05"/>
    <w:rsid w:val="0058581B"/>
    <w:rsid w:val="00590BAB"/>
    <w:rsid w:val="005924F7"/>
    <w:rsid w:val="00597FA1"/>
    <w:rsid w:val="005A12EC"/>
    <w:rsid w:val="005A13E5"/>
    <w:rsid w:val="005A1F7B"/>
    <w:rsid w:val="005A2448"/>
    <w:rsid w:val="005A3535"/>
    <w:rsid w:val="005A4501"/>
    <w:rsid w:val="005A4C02"/>
    <w:rsid w:val="005B2449"/>
    <w:rsid w:val="005B4511"/>
    <w:rsid w:val="005B58E6"/>
    <w:rsid w:val="005B630C"/>
    <w:rsid w:val="005C0AC2"/>
    <w:rsid w:val="005C1F6B"/>
    <w:rsid w:val="005C21DA"/>
    <w:rsid w:val="005C23D6"/>
    <w:rsid w:val="005C3127"/>
    <w:rsid w:val="005C5402"/>
    <w:rsid w:val="005C6362"/>
    <w:rsid w:val="005C6DA9"/>
    <w:rsid w:val="005C7353"/>
    <w:rsid w:val="005D03A1"/>
    <w:rsid w:val="005D0583"/>
    <w:rsid w:val="005D5A3D"/>
    <w:rsid w:val="005D7E96"/>
    <w:rsid w:val="005E0245"/>
    <w:rsid w:val="005E658C"/>
    <w:rsid w:val="005E76C1"/>
    <w:rsid w:val="005F27E9"/>
    <w:rsid w:val="005F5BC1"/>
    <w:rsid w:val="005F63C3"/>
    <w:rsid w:val="005F7E57"/>
    <w:rsid w:val="00602C98"/>
    <w:rsid w:val="00603243"/>
    <w:rsid w:val="00604EDC"/>
    <w:rsid w:val="00610842"/>
    <w:rsid w:val="00610DA9"/>
    <w:rsid w:val="00611D50"/>
    <w:rsid w:val="00612594"/>
    <w:rsid w:val="00613105"/>
    <w:rsid w:val="006131CA"/>
    <w:rsid w:val="00613FEB"/>
    <w:rsid w:val="00614B60"/>
    <w:rsid w:val="00614CAD"/>
    <w:rsid w:val="00616DFC"/>
    <w:rsid w:val="0062138D"/>
    <w:rsid w:val="00622887"/>
    <w:rsid w:val="00625185"/>
    <w:rsid w:val="0062522C"/>
    <w:rsid w:val="00631410"/>
    <w:rsid w:val="0063663C"/>
    <w:rsid w:val="00636916"/>
    <w:rsid w:val="00640DC9"/>
    <w:rsid w:val="00643EE7"/>
    <w:rsid w:val="006444B4"/>
    <w:rsid w:val="00644BD1"/>
    <w:rsid w:val="00645C06"/>
    <w:rsid w:val="00645CC8"/>
    <w:rsid w:val="006463F8"/>
    <w:rsid w:val="0064640E"/>
    <w:rsid w:val="00646D93"/>
    <w:rsid w:val="00647F9C"/>
    <w:rsid w:val="006507D1"/>
    <w:rsid w:val="00650DDB"/>
    <w:rsid w:val="006548AE"/>
    <w:rsid w:val="006549DA"/>
    <w:rsid w:val="006564EB"/>
    <w:rsid w:val="00657620"/>
    <w:rsid w:val="00664276"/>
    <w:rsid w:val="00671EF9"/>
    <w:rsid w:val="0067288E"/>
    <w:rsid w:val="00672961"/>
    <w:rsid w:val="0067432B"/>
    <w:rsid w:val="006779A9"/>
    <w:rsid w:val="00680E2A"/>
    <w:rsid w:val="0068376B"/>
    <w:rsid w:val="006856D0"/>
    <w:rsid w:val="00685DEE"/>
    <w:rsid w:val="00692D06"/>
    <w:rsid w:val="00692E93"/>
    <w:rsid w:val="0069395E"/>
    <w:rsid w:val="00694E17"/>
    <w:rsid w:val="0069571A"/>
    <w:rsid w:val="006969C8"/>
    <w:rsid w:val="00697B83"/>
    <w:rsid w:val="006A218B"/>
    <w:rsid w:val="006A30BE"/>
    <w:rsid w:val="006A319E"/>
    <w:rsid w:val="006A6AB7"/>
    <w:rsid w:val="006B013C"/>
    <w:rsid w:val="006B04D6"/>
    <w:rsid w:val="006C0735"/>
    <w:rsid w:val="006C4065"/>
    <w:rsid w:val="006E1533"/>
    <w:rsid w:val="006E2A44"/>
    <w:rsid w:val="006E2E4B"/>
    <w:rsid w:val="006E456E"/>
    <w:rsid w:val="006E5489"/>
    <w:rsid w:val="006E77FA"/>
    <w:rsid w:val="006F4F40"/>
    <w:rsid w:val="006F6CAC"/>
    <w:rsid w:val="006F7E84"/>
    <w:rsid w:val="00701CF6"/>
    <w:rsid w:val="00702105"/>
    <w:rsid w:val="00704351"/>
    <w:rsid w:val="0070490C"/>
    <w:rsid w:val="0070525D"/>
    <w:rsid w:val="007060D3"/>
    <w:rsid w:val="00711D17"/>
    <w:rsid w:val="0071278C"/>
    <w:rsid w:val="007146F3"/>
    <w:rsid w:val="007148AD"/>
    <w:rsid w:val="00716D29"/>
    <w:rsid w:val="007219A9"/>
    <w:rsid w:val="00725E05"/>
    <w:rsid w:val="007260DB"/>
    <w:rsid w:val="00727721"/>
    <w:rsid w:val="007302A4"/>
    <w:rsid w:val="00734162"/>
    <w:rsid w:val="0073483F"/>
    <w:rsid w:val="00744232"/>
    <w:rsid w:val="0075277F"/>
    <w:rsid w:val="00753AFD"/>
    <w:rsid w:val="00754109"/>
    <w:rsid w:val="0075516B"/>
    <w:rsid w:val="0075538F"/>
    <w:rsid w:val="00755E50"/>
    <w:rsid w:val="0075775B"/>
    <w:rsid w:val="00760829"/>
    <w:rsid w:val="007618F7"/>
    <w:rsid w:val="00761941"/>
    <w:rsid w:val="00766D36"/>
    <w:rsid w:val="00770456"/>
    <w:rsid w:val="007743F6"/>
    <w:rsid w:val="00786CB8"/>
    <w:rsid w:val="00790026"/>
    <w:rsid w:val="00790F77"/>
    <w:rsid w:val="0079225C"/>
    <w:rsid w:val="00792414"/>
    <w:rsid w:val="00793D29"/>
    <w:rsid w:val="007A049D"/>
    <w:rsid w:val="007A1A85"/>
    <w:rsid w:val="007A2C48"/>
    <w:rsid w:val="007A3A95"/>
    <w:rsid w:val="007A4198"/>
    <w:rsid w:val="007A4DAE"/>
    <w:rsid w:val="007A5984"/>
    <w:rsid w:val="007B037A"/>
    <w:rsid w:val="007B3982"/>
    <w:rsid w:val="007B6F54"/>
    <w:rsid w:val="007C1FB7"/>
    <w:rsid w:val="007C2C0F"/>
    <w:rsid w:val="007C3233"/>
    <w:rsid w:val="007C384E"/>
    <w:rsid w:val="007C3AD4"/>
    <w:rsid w:val="007C547E"/>
    <w:rsid w:val="007C5A82"/>
    <w:rsid w:val="007D0FF0"/>
    <w:rsid w:val="007D37A8"/>
    <w:rsid w:val="007E3EEC"/>
    <w:rsid w:val="007F12D1"/>
    <w:rsid w:val="007F1A7E"/>
    <w:rsid w:val="007F1ADB"/>
    <w:rsid w:val="007F26B8"/>
    <w:rsid w:val="007F2A5A"/>
    <w:rsid w:val="007F2FCE"/>
    <w:rsid w:val="007F37B6"/>
    <w:rsid w:val="007F4229"/>
    <w:rsid w:val="007F5D24"/>
    <w:rsid w:val="007F6D50"/>
    <w:rsid w:val="00800F86"/>
    <w:rsid w:val="0080434E"/>
    <w:rsid w:val="00807ED3"/>
    <w:rsid w:val="00811130"/>
    <w:rsid w:val="00813775"/>
    <w:rsid w:val="0081718A"/>
    <w:rsid w:val="0082038E"/>
    <w:rsid w:val="00820F7A"/>
    <w:rsid w:val="0082135E"/>
    <w:rsid w:val="00821EF7"/>
    <w:rsid w:val="00825A88"/>
    <w:rsid w:val="00826412"/>
    <w:rsid w:val="008273A6"/>
    <w:rsid w:val="0083049E"/>
    <w:rsid w:val="00835427"/>
    <w:rsid w:val="008412B5"/>
    <w:rsid w:val="00846978"/>
    <w:rsid w:val="00846B11"/>
    <w:rsid w:val="00847145"/>
    <w:rsid w:val="00847D6D"/>
    <w:rsid w:val="00850D8B"/>
    <w:rsid w:val="0085768C"/>
    <w:rsid w:val="00860A22"/>
    <w:rsid w:val="00865BA7"/>
    <w:rsid w:val="008708CF"/>
    <w:rsid w:val="0087137C"/>
    <w:rsid w:val="008716AE"/>
    <w:rsid w:val="008717B6"/>
    <w:rsid w:val="00871ABC"/>
    <w:rsid w:val="008725A7"/>
    <w:rsid w:val="008730A2"/>
    <w:rsid w:val="00874A4C"/>
    <w:rsid w:val="00874FA2"/>
    <w:rsid w:val="00875CFE"/>
    <w:rsid w:val="008827AB"/>
    <w:rsid w:val="00883197"/>
    <w:rsid w:val="0088415A"/>
    <w:rsid w:val="00884962"/>
    <w:rsid w:val="00884A3A"/>
    <w:rsid w:val="00887096"/>
    <w:rsid w:val="00887D2E"/>
    <w:rsid w:val="0089243A"/>
    <w:rsid w:val="0089495A"/>
    <w:rsid w:val="00895BE3"/>
    <w:rsid w:val="008978FD"/>
    <w:rsid w:val="008A0F03"/>
    <w:rsid w:val="008A1A9A"/>
    <w:rsid w:val="008A1D90"/>
    <w:rsid w:val="008A429D"/>
    <w:rsid w:val="008B1B3E"/>
    <w:rsid w:val="008B201D"/>
    <w:rsid w:val="008B29F5"/>
    <w:rsid w:val="008B412F"/>
    <w:rsid w:val="008B4B6D"/>
    <w:rsid w:val="008B527E"/>
    <w:rsid w:val="008B54EA"/>
    <w:rsid w:val="008B5562"/>
    <w:rsid w:val="008B720F"/>
    <w:rsid w:val="008C0443"/>
    <w:rsid w:val="008C16AD"/>
    <w:rsid w:val="008C4237"/>
    <w:rsid w:val="008C4C48"/>
    <w:rsid w:val="008C77C5"/>
    <w:rsid w:val="008C7FE8"/>
    <w:rsid w:val="008D0399"/>
    <w:rsid w:val="008D0A2A"/>
    <w:rsid w:val="008D24AC"/>
    <w:rsid w:val="008D321C"/>
    <w:rsid w:val="008D3B37"/>
    <w:rsid w:val="008E0018"/>
    <w:rsid w:val="008E3A85"/>
    <w:rsid w:val="008E73F2"/>
    <w:rsid w:val="008F2649"/>
    <w:rsid w:val="008F5EB9"/>
    <w:rsid w:val="009009AA"/>
    <w:rsid w:val="0090151C"/>
    <w:rsid w:val="0090185F"/>
    <w:rsid w:val="00901FF7"/>
    <w:rsid w:val="009027AC"/>
    <w:rsid w:val="0090319D"/>
    <w:rsid w:val="00904831"/>
    <w:rsid w:val="00917A8A"/>
    <w:rsid w:val="009203FB"/>
    <w:rsid w:val="00921EE8"/>
    <w:rsid w:val="009223F3"/>
    <w:rsid w:val="00922C4E"/>
    <w:rsid w:val="00922D70"/>
    <w:rsid w:val="0092744B"/>
    <w:rsid w:val="00927AD9"/>
    <w:rsid w:val="009308D8"/>
    <w:rsid w:val="00932F6B"/>
    <w:rsid w:val="00934A45"/>
    <w:rsid w:val="00944C84"/>
    <w:rsid w:val="009464B4"/>
    <w:rsid w:val="009469AA"/>
    <w:rsid w:val="009509FE"/>
    <w:rsid w:val="00950CA6"/>
    <w:rsid w:val="009519A9"/>
    <w:rsid w:val="0095489C"/>
    <w:rsid w:val="00957716"/>
    <w:rsid w:val="009600B0"/>
    <w:rsid w:val="00960BAB"/>
    <w:rsid w:val="00962DCC"/>
    <w:rsid w:val="00962FFF"/>
    <w:rsid w:val="00964E61"/>
    <w:rsid w:val="00970848"/>
    <w:rsid w:val="00970B7A"/>
    <w:rsid w:val="00971664"/>
    <w:rsid w:val="0097179C"/>
    <w:rsid w:val="00971A53"/>
    <w:rsid w:val="00971AF4"/>
    <w:rsid w:val="00974BB2"/>
    <w:rsid w:val="00976551"/>
    <w:rsid w:val="0098165B"/>
    <w:rsid w:val="00982EF3"/>
    <w:rsid w:val="00984B58"/>
    <w:rsid w:val="00986032"/>
    <w:rsid w:val="00986A9F"/>
    <w:rsid w:val="009874DB"/>
    <w:rsid w:val="00992D9E"/>
    <w:rsid w:val="009946D6"/>
    <w:rsid w:val="00994DCC"/>
    <w:rsid w:val="00994FC7"/>
    <w:rsid w:val="00995E75"/>
    <w:rsid w:val="009A1989"/>
    <w:rsid w:val="009A4FE3"/>
    <w:rsid w:val="009A580F"/>
    <w:rsid w:val="009B0300"/>
    <w:rsid w:val="009B117E"/>
    <w:rsid w:val="009B7DCD"/>
    <w:rsid w:val="009C1011"/>
    <w:rsid w:val="009C4EFD"/>
    <w:rsid w:val="009C5377"/>
    <w:rsid w:val="009C5741"/>
    <w:rsid w:val="009C7A40"/>
    <w:rsid w:val="009D0B24"/>
    <w:rsid w:val="009D1AF7"/>
    <w:rsid w:val="009D3630"/>
    <w:rsid w:val="009D47D1"/>
    <w:rsid w:val="009D60E1"/>
    <w:rsid w:val="009D6963"/>
    <w:rsid w:val="009E0BCD"/>
    <w:rsid w:val="009E1B9B"/>
    <w:rsid w:val="009E1CD6"/>
    <w:rsid w:val="009E5442"/>
    <w:rsid w:val="009F0407"/>
    <w:rsid w:val="009F1F50"/>
    <w:rsid w:val="009F3484"/>
    <w:rsid w:val="009F427C"/>
    <w:rsid w:val="009F50EB"/>
    <w:rsid w:val="009F53F9"/>
    <w:rsid w:val="00A07457"/>
    <w:rsid w:val="00A07BBB"/>
    <w:rsid w:val="00A10D6F"/>
    <w:rsid w:val="00A111F5"/>
    <w:rsid w:val="00A12319"/>
    <w:rsid w:val="00A13DC7"/>
    <w:rsid w:val="00A155E9"/>
    <w:rsid w:val="00A15935"/>
    <w:rsid w:val="00A15F75"/>
    <w:rsid w:val="00A25D15"/>
    <w:rsid w:val="00A2754F"/>
    <w:rsid w:val="00A27D72"/>
    <w:rsid w:val="00A316AA"/>
    <w:rsid w:val="00A32B3A"/>
    <w:rsid w:val="00A3325C"/>
    <w:rsid w:val="00A35778"/>
    <w:rsid w:val="00A541FC"/>
    <w:rsid w:val="00A56C80"/>
    <w:rsid w:val="00A60FCA"/>
    <w:rsid w:val="00A629AA"/>
    <w:rsid w:val="00A63C27"/>
    <w:rsid w:val="00A64C45"/>
    <w:rsid w:val="00A6730F"/>
    <w:rsid w:val="00A70C0A"/>
    <w:rsid w:val="00A70DB8"/>
    <w:rsid w:val="00A71EA6"/>
    <w:rsid w:val="00A73C6B"/>
    <w:rsid w:val="00A74A1C"/>
    <w:rsid w:val="00A76B03"/>
    <w:rsid w:val="00A76DA1"/>
    <w:rsid w:val="00A7716E"/>
    <w:rsid w:val="00A81283"/>
    <w:rsid w:val="00A912D5"/>
    <w:rsid w:val="00A92A0A"/>
    <w:rsid w:val="00A95975"/>
    <w:rsid w:val="00A9691A"/>
    <w:rsid w:val="00A96D84"/>
    <w:rsid w:val="00AA11E7"/>
    <w:rsid w:val="00AA2478"/>
    <w:rsid w:val="00AA4622"/>
    <w:rsid w:val="00AA6F85"/>
    <w:rsid w:val="00AA7695"/>
    <w:rsid w:val="00AB0C39"/>
    <w:rsid w:val="00AB32FE"/>
    <w:rsid w:val="00AB7BE5"/>
    <w:rsid w:val="00AC08CE"/>
    <w:rsid w:val="00AC1400"/>
    <w:rsid w:val="00AC258D"/>
    <w:rsid w:val="00AD0B10"/>
    <w:rsid w:val="00AD3A9B"/>
    <w:rsid w:val="00AD41A6"/>
    <w:rsid w:val="00AD49C7"/>
    <w:rsid w:val="00AD5D1D"/>
    <w:rsid w:val="00AE226D"/>
    <w:rsid w:val="00AE68C6"/>
    <w:rsid w:val="00AF3483"/>
    <w:rsid w:val="00AF46CF"/>
    <w:rsid w:val="00AF6EA9"/>
    <w:rsid w:val="00AF7DF4"/>
    <w:rsid w:val="00B00F82"/>
    <w:rsid w:val="00B02CB8"/>
    <w:rsid w:val="00B04B49"/>
    <w:rsid w:val="00B05345"/>
    <w:rsid w:val="00B07E3A"/>
    <w:rsid w:val="00B10F79"/>
    <w:rsid w:val="00B137CF"/>
    <w:rsid w:val="00B1749C"/>
    <w:rsid w:val="00B2142C"/>
    <w:rsid w:val="00B24918"/>
    <w:rsid w:val="00B25566"/>
    <w:rsid w:val="00B25771"/>
    <w:rsid w:val="00B34FB4"/>
    <w:rsid w:val="00B400CD"/>
    <w:rsid w:val="00B4141A"/>
    <w:rsid w:val="00B41C9F"/>
    <w:rsid w:val="00B42943"/>
    <w:rsid w:val="00B42C4A"/>
    <w:rsid w:val="00B468B8"/>
    <w:rsid w:val="00B5009F"/>
    <w:rsid w:val="00B50742"/>
    <w:rsid w:val="00B53A11"/>
    <w:rsid w:val="00B53F5F"/>
    <w:rsid w:val="00B54538"/>
    <w:rsid w:val="00B549A9"/>
    <w:rsid w:val="00B55B65"/>
    <w:rsid w:val="00B563F6"/>
    <w:rsid w:val="00B60B91"/>
    <w:rsid w:val="00B60E13"/>
    <w:rsid w:val="00B62CF7"/>
    <w:rsid w:val="00B66298"/>
    <w:rsid w:val="00B67067"/>
    <w:rsid w:val="00B730FD"/>
    <w:rsid w:val="00B7625E"/>
    <w:rsid w:val="00B81B6A"/>
    <w:rsid w:val="00B82247"/>
    <w:rsid w:val="00B84308"/>
    <w:rsid w:val="00B9350F"/>
    <w:rsid w:val="00B93B57"/>
    <w:rsid w:val="00B93E7B"/>
    <w:rsid w:val="00B942B0"/>
    <w:rsid w:val="00B95BBD"/>
    <w:rsid w:val="00B96EAA"/>
    <w:rsid w:val="00B971BE"/>
    <w:rsid w:val="00B979A3"/>
    <w:rsid w:val="00BA1CC9"/>
    <w:rsid w:val="00BA20DD"/>
    <w:rsid w:val="00BA2AD6"/>
    <w:rsid w:val="00BA4021"/>
    <w:rsid w:val="00BA55F6"/>
    <w:rsid w:val="00BA5DAE"/>
    <w:rsid w:val="00BB1027"/>
    <w:rsid w:val="00BB2611"/>
    <w:rsid w:val="00BB3710"/>
    <w:rsid w:val="00BB43E5"/>
    <w:rsid w:val="00BB498F"/>
    <w:rsid w:val="00BB4996"/>
    <w:rsid w:val="00BB6DCB"/>
    <w:rsid w:val="00BB7B3F"/>
    <w:rsid w:val="00BC0581"/>
    <w:rsid w:val="00BC18A0"/>
    <w:rsid w:val="00BC1C42"/>
    <w:rsid w:val="00BC1F08"/>
    <w:rsid w:val="00BC2E1A"/>
    <w:rsid w:val="00BC45FC"/>
    <w:rsid w:val="00BC6BAD"/>
    <w:rsid w:val="00BD0C83"/>
    <w:rsid w:val="00BD13B2"/>
    <w:rsid w:val="00BD2760"/>
    <w:rsid w:val="00BD45C0"/>
    <w:rsid w:val="00BD7412"/>
    <w:rsid w:val="00BE6893"/>
    <w:rsid w:val="00BE6CB0"/>
    <w:rsid w:val="00BE7D9E"/>
    <w:rsid w:val="00BF261B"/>
    <w:rsid w:val="00BF4E9E"/>
    <w:rsid w:val="00BF63DF"/>
    <w:rsid w:val="00BF7096"/>
    <w:rsid w:val="00BF78C5"/>
    <w:rsid w:val="00C00461"/>
    <w:rsid w:val="00C02D43"/>
    <w:rsid w:val="00C04714"/>
    <w:rsid w:val="00C052EF"/>
    <w:rsid w:val="00C068DE"/>
    <w:rsid w:val="00C07DE8"/>
    <w:rsid w:val="00C10A2C"/>
    <w:rsid w:val="00C11CF5"/>
    <w:rsid w:val="00C1328B"/>
    <w:rsid w:val="00C13AE6"/>
    <w:rsid w:val="00C15E7C"/>
    <w:rsid w:val="00C162DC"/>
    <w:rsid w:val="00C2342C"/>
    <w:rsid w:val="00C234F9"/>
    <w:rsid w:val="00C23B72"/>
    <w:rsid w:val="00C23F50"/>
    <w:rsid w:val="00C240E1"/>
    <w:rsid w:val="00C2453E"/>
    <w:rsid w:val="00C24BBE"/>
    <w:rsid w:val="00C24F40"/>
    <w:rsid w:val="00C25581"/>
    <w:rsid w:val="00C33D58"/>
    <w:rsid w:val="00C34788"/>
    <w:rsid w:val="00C3572C"/>
    <w:rsid w:val="00C35802"/>
    <w:rsid w:val="00C40621"/>
    <w:rsid w:val="00C42F2D"/>
    <w:rsid w:val="00C44096"/>
    <w:rsid w:val="00C45762"/>
    <w:rsid w:val="00C46F73"/>
    <w:rsid w:val="00C47362"/>
    <w:rsid w:val="00C50DFC"/>
    <w:rsid w:val="00C52172"/>
    <w:rsid w:val="00C52BF9"/>
    <w:rsid w:val="00C543E5"/>
    <w:rsid w:val="00C56240"/>
    <w:rsid w:val="00C5683D"/>
    <w:rsid w:val="00C56ECA"/>
    <w:rsid w:val="00C61444"/>
    <w:rsid w:val="00C639D8"/>
    <w:rsid w:val="00C66E9E"/>
    <w:rsid w:val="00C70F7F"/>
    <w:rsid w:val="00C763B7"/>
    <w:rsid w:val="00C80A86"/>
    <w:rsid w:val="00C8298C"/>
    <w:rsid w:val="00C84CA3"/>
    <w:rsid w:val="00C868AF"/>
    <w:rsid w:val="00C87EB2"/>
    <w:rsid w:val="00C90B05"/>
    <w:rsid w:val="00C93B66"/>
    <w:rsid w:val="00CA1B2B"/>
    <w:rsid w:val="00CB177A"/>
    <w:rsid w:val="00CB1DCF"/>
    <w:rsid w:val="00CB2731"/>
    <w:rsid w:val="00CB4BAE"/>
    <w:rsid w:val="00CC057E"/>
    <w:rsid w:val="00CC118E"/>
    <w:rsid w:val="00CC218B"/>
    <w:rsid w:val="00CC4BF3"/>
    <w:rsid w:val="00CC5ACA"/>
    <w:rsid w:val="00CC695B"/>
    <w:rsid w:val="00CD2BD5"/>
    <w:rsid w:val="00CD436B"/>
    <w:rsid w:val="00CD603D"/>
    <w:rsid w:val="00CE1B39"/>
    <w:rsid w:val="00CE4485"/>
    <w:rsid w:val="00CE49AB"/>
    <w:rsid w:val="00CF33A4"/>
    <w:rsid w:val="00D03F8F"/>
    <w:rsid w:val="00D041E2"/>
    <w:rsid w:val="00D047D6"/>
    <w:rsid w:val="00D11322"/>
    <w:rsid w:val="00D134FA"/>
    <w:rsid w:val="00D17A70"/>
    <w:rsid w:val="00D17BA2"/>
    <w:rsid w:val="00D20960"/>
    <w:rsid w:val="00D21888"/>
    <w:rsid w:val="00D22377"/>
    <w:rsid w:val="00D27060"/>
    <w:rsid w:val="00D275B1"/>
    <w:rsid w:val="00D27F83"/>
    <w:rsid w:val="00D3478F"/>
    <w:rsid w:val="00D3592B"/>
    <w:rsid w:val="00D35B3E"/>
    <w:rsid w:val="00D3748F"/>
    <w:rsid w:val="00D44650"/>
    <w:rsid w:val="00D510ED"/>
    <w:rsid w:val="00D53267"/>
    <w:rsid w:val="00D55FA2"/>
    <w:rsid w:val="00D56829"/>
    <w:rsid w:val="00D612A3"/>
    <w:rsid w:val="00D63A51"/>
    <w:rsid w:val="00D65D70"/>
    <w:rsid w:val="00D77BDB"/>
    <w:rsid w:val="00D80CE5"/>
    <w:rsid w:val="00D83039"/>
    <w:rsid w:val="00D84302"/>
    <w:rsid w:val="00D907C6"/>
    <w:rsid w:val="00D9232F"/>
    <w:rsid w:val="00D93D04"/>
    <w:rsid w:val="00D95618"/>
    <w:rsid w:val="00D97DE8"/>
    <w:rsid w:val="00DA0551"/>
    <w:rsid w:val="00DA3253"/>
    <w:rsid w:val="00DA4D7A"/>
    <w:rsid w:val="00DB0861"/>
    <w:rsid w:val="00DB0BA2"/>
    <w:rsid w:val="00DB1071"/>
    <w:rsid w:val="00DB1F4F"/>
    <w:rsid w:val="00DB21C4"/>
    <w:rsid w:val="00DB2CCC"/>
    <w:rsid w:val="00DB570C"/>
    <w:rsid w:val="00DB63E8"/>
    <w:rsid w:val="00DB6EC2"/>
    <w:rsid w:val="00DB70B5"/>
    <w:rsid w:val="00DB7B1C"/>
    <w:rsid w:val="00DC3883"/>
    <w:rsid w:val="00DD2FC7"/>
    <w:rsid w:val="00DD50A3"/>
    <w:rsid w:val="00DD7114"/>
    <w:rsid w:val="00DE3F1A"/>
    <w:rsid w:val="00DE48E9"/>
    <w:rsid w:val="00DE7DC6"/>
    <w:rsid w:val="00DF05C1"/>
    <w:rsid w:val="00DF482A"/>
    <w:rsid w:val="00DF4E2E"/>
    <w:rsid w:val="00DF4E90"/>
    <w:rsid w:val="00DF6F40"/>
    <w:rsid w:val="00DF763D"/>
    <w:rsid w:val="00DF7709"/>
    <w:rsid w:val="00E02324"/>
    <w:rsid w:val="00E04D7B"/>
    <w:rsid w:val="00E05AC3"/>
    <w:rsid w:val="00E079DE"/>
    <w:rsid w:val="00E1109A"/>
    <w:rsid w:val="00E11A94"/>
    <w:rsid w:val="00E126C4"/>
    <w:rsid w:val="00E17D47"/>
    <w:rsid w:val="00E2112D"/>
    <w:rsid w:val="00E231A2"/>
    <w:rsid w:val="00E24A5E"/>
    <w:rsid w:val="00E26BBE"/>
    <w:rsid w:val="00E31EA6"/>
    <w:rsid w:val="00E325A1"/>
    <w:rsid w:val="00E32C18"/>
    <w:rsid w:val="00E33C1E"/>
    <w:rsid w:val="00E35604"/>
    <w:rsid w:val="00E369F7"/>
    <w:rsid w:val="00E37BD8"/>
    <w:rsid w:val="00E42549"/>
    <w:rsid w:val="00E46072"/>
    <w:rsid w:val="00E4743E"/>
    <w:rsid w:val="00E476BD"/>
    <w:rsid w:val="00E51C9B"/>
    <w:rsid w:val="00E5255A"/>
    <w:rsid w:val="00E534C9"/>
    <w:rsid w:val="00E574EE"/>
    <w:rsid w:val="00E6240A"/>
    <w:rsid w:val="00E62B70"/>
    <w:rsid w:val="00E637E1"/>
    <w:rsid w:val="00E6461F"/>
    <w:rsid w:val="00E6486F"/>
    <w:rsid w:val="00E756DC"/>
    <w:rsid w:val="00E860BB"/>
    <w:rsid w:val="00E861F9"/>
    <w:rsid w:val="00E90C92"/>
    <w:rsid w:val="00E95561"/>
    <w:rsid w:val="00E96207"/>
    <w:rsid w:val="00EA55A4"/>
    <w:rsid w:val="00EB2747"/>
    <w:rsid w:val="00EB332D"/>
    <w:rsid w:val="00EC4B52"/>
    <w:rsid w:val="00EC7205"/>
    <w:rsid w:val="00ED1800"/>
    <w:rsid w:val="00ED4404"/>
    <w:rsid w:val="00ED553D"/>
    <w:rsid w:val="00EE180E"/>
    <w:rsid w:val="00EE2D8C"/>
    <w:rsid w:val="00EE4393"/>
    <w:rsid w:val="00EE50A6"/>
    <w:rsid w:val="00EE7A63"/>
    <w:rsid w:val="00EE7B03"/>
    <w:rsid w:val="00F04752"/>
    <w:rsid w:val="00F07886"/>
    <w:rsid w:val="00F07B76"/>
    <w:rsid w:val="00F16B8A"/>
    <w:rsid w:val="00F20446"/>
    <w:rsid w:val="00F23E54"/>
    <w:rsid w:val="00F246C7"/>
    <w:rsid w:val="00F25BC8"/>
    <w:rsid w:val="00F27F19"/>
    <w:rsid w:val="00F3192F"/>
    <w:rsid w:val="00F366F3"/>
    <w:rsid w:val="00F36BD3"/>
    <w:rsid w:val="00F36E44"/>
    <w:rsid w:val="00F440E6"/>
    <w:rsid w:val="00F44C6E"/>
    <w:rsid w:val="00F46109"/>
    <w:rsid w:val="00F466BA"/>
    <w:rsid w:val="00F471D9"/>
    <w:rsid w:val="00F52E94"/>
    <w:rsid w:val="00F537B1"/>
    <w:rsid w:val="00F55CF2"/>
    <w:rsid w:val="00F63D0E"/>
    <w:rsid w:val="00F66474"/>
    <w:rsid w:val="00F70868"/>
    <w:rsid w:val="00F7232B"/>
    <w:rsid w:val="00F726BE"/>
    <w:rsid w:val="00F73B34"/>
    <w:rsid w:val="00F74487"/>
    <w:rsid w:val="00F75026"/>
    <w:rsid w:val="00F75278"/>
    <w:rsid w:val="00F77A1E"/>
    <w:rsid w:val="00F80BB4"/>
    <w:rsid w:val="00F81755"/>
    <w:rsid w:val="00F839D6"/>
    <w:rsid w:val="00F84238"/>
    <w:rsid w:val="00F8561C"/>
    <w:rsid w:val="00F8624E"/>
    <w:rsid w:val="00F93E3F"/>
    <w:rsid w:val="00F95829"/>
    <w:rsid w:val="00F973C7"/>
    <w:rsid w:val="00FA0AF0"/>
    <w:rsid w:val="00FA15B9"/>
    <w:rsid w:val="00FA29EA"/>
    <w:rsid w:val="00FA4C7F"/>
    <w:rsid w:val="00FA4FC0"/>
    <w:rsid w:val="00FA7863"/>
    <w:rsid w:val="00FB0600"/>
    <w:rsid w:val="00FB2D07"/>
    <w:rsid w:val="00FB3D64"/>
    <w:rsid w:val="00FB3E01"/>
    <w:rsid w:val="00FB3E64"/>
    <w:rsid w:val="00FC0822"/>
    <w:rsid w:val="00FC7097"/>
    <w:rsid w:val="00FD300A"/>
    <w:rsid w:val="00FE5917"/>
    <w:rsid w:val="00FE5B3A"/>
    <w:rsid w:val="00FE7BC7"/>
    <w:rsid w:val="00FF068A"/>
    <w:rsid w:val="00FF0B99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36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markedcontent">
    <w:name w:val="markedcontent"/>
    <w:rsid w:val="004B56CE"/>
  </w:style>
  <w:style w:type="character" w:customStyle="1" w:styleId="alb-s">
    <w:name w:val="a_lb-s"/>
    <w:basedOn w:val="Domylnaczcionkaakapitu"/>
    <w:rsid w:val="00B762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55D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90B0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36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markedcontent">
    <w:name w:val="markedcontent"/>
    <w:rsid w:val="004B56CE"/>
  </w:style>
  <w:style w:type="character" w:customStyle="1" w:styleId="alb-s">
    <w:name w:val="a_lb-s"/>
    <w:basedOn w:val="Domylnaczcionkaakapitu"/>
    <w:rsid w:val="00B762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55D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90B0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88916-919B-42E6-9F66-023923A99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5230</Words>
  <Characters>31382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Izabela Wawrzyniak-Karłowska</cp:lastModifiedBy>
  <cp:revision>3</cp:revision>
  <cp:lastPrinted>2022-05-23T09:42:00Z</cp:lastPrinted>
  <dcterms:created xsi:type="dcterms:W3CDTF">2022-05-23T09:41:00Z</dcterms:created>
  <dcterms:modified xsi:type="dcterms:W3CDTF">2022-05-23T09:49:00Z</dcterms:modified>
</cp:coreProperties>
</file>